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44" w:rsidRPr="002616F6" w:rsidRDefault="00E07A44" w:rsidP="00AF155F">
      <w:pPr>
        <w:pStyle w:val="2"/>
        <w:spacing w:line="25" w:lineRule="atLeast"/>
        <w:ind w:left="0"/>
        <w:jc w:val="center"/>
        <w:rPr>
          <w:sz w:val="28"/>
        </w:rPr>
      </w:pPr>
      <w:bookmarkStart w:id="0" w:name="_Toc258582058"/>
      <w:bookmarkStart w:id="1" w:name="_Toc259277130"/>
      <w:r w:rsidRPr="002616F6">
        <w:rPr>
          <w:sz w:val="28"/>
        </w:rPr>
        <w:t>П</w:t>
      </w:r>
      <w:bookmarkEnd w:id="0"/>
      <w:r w:rsidR="009666C5" w:rsidRPr="002616F6">
        <w:rPr>
          <w:sz w:val="28"/>
        </w:rPr>
        <w:t>оложение</w:t>
      </w:r>
      <w:bookmarkStart w:id="2" w:name="_Toc258582059"/>
      <w:r w:rsidR="009666C5" w:rsidRPr="002616F6">
        <w:rPr>
          <w:sz w:val="28"/>
        </w:rPr>
        <w:t xml:space="preserve"> </w:t>
      </w:r>
      <w:r w:rsidRPr="002616F6">
        <w:rPr>
          <w:sz w:val="28"/>
        </w:rPr>
        <w:t>о порядке проведения аттестации работников, занимающих должности научно-педагогических работников</w:t>
      </w:r>
      <w:bookmarkEnd w:id="1"/>
      <w:bookmarkEnd w:id="2"/>
    </w:p>
    <w:p w:rsidR="009F6C79" w:rsidRPr="009F6C79" w:rsidRDefault="009F6C79" w:rsidP="00AF155F">
      <w:pPr>
        <w:spacing w:line="25" w:lineRule="atLeast"/>
      </w:pPr>
    </w:p>
    <w:p w:rsidR="00E07A44" w:rsidRPr="002E2971" w:rsidRDefault="00E07A44" w:rsidP="002D360A">
      <w:pPr>
        <w:pStyle w:val="a5"/>
        <w:numPr>
          <w:ilvl w:val="0"/>
          <w:numId w:val="20"/>
        </w:numPr>
        <w:tabs>
          <w:tab w:val="clear" w:pos="964"/>
          <w:tab w:val="num" w:pos="0"/>
        </w:tabs>
        <w:spacing w:before="0" w:beforeAutospacing="0" w:after="0" w:afterAutospacing="0" w:line="25" w:lineRule="atLeast"/>
        <w:ind w:firstLine="0"/>
        <w:jc w:val="both"/>
      </w:pPr>
      <w:r w:rsidRPr="002E2971">
        <w:t>Настоящее Положение определяет порядок провед</w:t>
      </w:r>
      <w:r w:rsidRPr="002E2971">
        <w:t>е</w:t>
      </w:r>
      <w:r w:rsidRPr="002E2971">
        <w:t>ния аттестации работников, занимающих должности научно-педагогических работников (профессорско-преподавательский состав, научные работники) ИДПО.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К профессорско-преподавательскому составу отн</w:t>
      </w:r>
      <w:r w:rsidRPr="002E2971">
        <w:t>о</w:t>
      </w:r>
      <w:r w:rsidRPr="002E2971">
        <w:t>сятся должности декана факультета, заведующего кафедрой, профессора, доцента, старшего преподавателя, преподавателя, ассистента.</w:t>
      </w:r>
    </w:p>
    <w:p w:rsidR="00E07A44" w:rsidRPr="00914264" w:rsidRDefault="00E07A44" w:rsidP="00E87D4F">
      <w:pPr>
        <w:pStyle w:val="a5"/>
        <w:tabs>
          <w:tab w:val="num" w:pos="540"/>
        </w:tabs>
        <w:spacing w:before="0" w:beforeAutospacing="0" w:after="0" w:afterAutospacing="0" w:line="25" w:lineRule="atLeast"/>
        <w:ind w:firstLine="709"/>
        <w:jc w:val="both"/>
      </w:pPr>
      <w:r w:rsidRPr="00914264">
        <w:t>К научным работникам относятся должности главного научного сотрудника, ведущего научного сотрудника, ста</w:t>
      </w:r>
      <w:r w:rsidRPr="00914264">
        <w:t>р</w:t>
      </w:r>
      <w:r w:rsidRPr="00914264">
        <w:t>шего научного сотрудника, научного сотрудника, младшего научного сотрудника.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До истечения срока избрания по конкурсу или в т</w:t>
      </w:r>
      <w:r w:rsidRPr="002E2971">
        <w:t>е</w:t>
      </w:r>
      <w:r w:rsidRPr="002E2971">
        <w:t>чение срока срочного трудового договора может проводиться аттестация работников, занимающих должности научно-педагогических работников. Аттестация проводится с целью подтверждения соответствия работников занимаемым ими должностям на основе оценки их профессиональной деятел</w:t>
      </w:r>
      <w:r w:rsidRPr="002E2971">
        <w:t>ь</w:t>
      </w:r>
      <w:r w:rsidRPr="002E2971">
        <w:t>ности.</w:t>
      </w:r>
    </w:p>
    <w:p w:rsidR="00E07A44" w:rsidRPr="002E2971" w:rsidRDefault="00E07A44" w:rsidP="00E87D4F">
      <w:pPr>
        <w:pStyle w:val="a5"/>
        <w:tabs>
          <w:tab w:val="num" w:pos="540"/>
        </w:tabs>
        <w:spacing w:before="0" w:beforeAutospacing="0" w:after="0" w:afterAutospacing="0" w:line="25" w:lineRule="atLeast"/>
        <w:ind w:firstLine="709"/>
        <w:jc w:val="both"/>
      </w:pPr>
      <w:r w:rsidRPr="002E2971"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</w:t>
      </w:r>
      <w:r w:rsidRPr="002E2971">
        <w:t>п</w:t>
      </w:r>
      <w:r w:rsidRPr="002E2971">
        <w:t>тимизации подготовки, подбора и расстановки кадров.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При проведении аттестации для подтверждения с</w:t>
      </w:r>
      <w:r w:rsidRPr="002E2971">
        <w:t>о</w:t>
      </w:r>
      <w:r w:rsidRPr="002E2971">
        <w:t>ответствия работников занимаемым должностям, а также оценки профессиональной деятельности должны объективно оцениваться: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54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результаты научно-педагогической деятельности работников в их динамике за период, предшес</w:t>
      </w:r>
      <w:r w:rsidRPr="002E2971">
        <w:rPr>
          <w:rFonts w:ascii="Times New Roman" w:hAnsi="Times New Roman"/>
          <w:sz w:val="24"/>
          <w:szCs w:val="24"/>
        </w:rPr>
        <w:t>т</w:t>
      </w:r>
      <w:r w:rsidRPr="002E2971">
        <w:rPr>
          <w:rFonts w:ascii="Times New Roman" w:hAnsi="Times New Roman"/>
          <w:sz w:val="24"/>
          <w:szCs w:val="24"/>
        </w:rPr>
        <w:t>вующий аттестации, в том числе наличие ученых степеней и ученых званий;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54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lastRenderedPageBreak/>
        <w:t>личный вклад в повышение качества образования на основе совершенствования основных и (или) д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полнительных профессиональных образовательных программ;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54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личный вклад в развитие науки, решение научных проблем в соответствующей области знаний;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54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участие в развитии обучения и воспитания обучающихся, в освоении новых образовательных те</w:t>
      </w:r>
      <w:r w:rsidRPr="002E2971">
        <w:rPr>
          <w:rFonts w:ascii="Times New Roman" w:hAnsi="Times New Roman"/>
          <w:sz w:val="24"/>
          <w:szCs w:val="24"/>
        </w:rPr>
        <w:t>х</w:t>
      </w:r>
      <w:r w:rsidRPr="002E2971">
        <w:rPr>
          <w:rFonts w:ascii="Times New Roman" w:hAnsi="Times New Roman"/>
          <w:sz w:val="24"/>
          <w:szCs w:val="24"/>
        </w:rPr>
        <w:t>нологий.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180"/>
        </w:tabs>
        <w:spacing w:before="0" w:beforeAutospacing="0" w:after="0" w:afterAutospacing="0" w:line="25" w:lineRule="atLeast"/>
        <w:ind w:firstLine="0"/>
        <w:jc w:val="both"/>
      </w:pPr>
      <w:r w:rsidRPr="002E2971">
        <w:t>Аттестации не подлежат: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1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работники, проработавшие в занимаемой должн</w:t>
      </w:r>
      <w:r w:rsidRPr="002E2971">
        <w:rPr>
          <w:rFonts w:ascii="Times New Roman" w:hAnsi="Times New Roman"/>
          <w:sz w:val="24"/>
          <w:szCs w:val="24"/>
        </w:rPr>
        <w:t>о</w:t>
      </w:r>
      <w:r w:rsidRPr="002E2971">
        <w:rPr>
          <w:rFonts w:ascii="Times New Roman" w:hAnsi="Times New Roman"/>
          <w:sz w:val="24"/>
          <w:szCs w:val="24"/>
        </w:rPr>
        <w:t>сти менее двух лет;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1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беременные женщины, 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E07A44" w:rsidRPr="002E2971" w:rsidRDefault="00E07A44" w:rsidP="00AF155F">
      <w:pPr>
        <w:pStyle w:val="a5"/>
        <w:tabs>
          <w:tab w:val="left" w:pos="540"/>
        </w:tabs>
        <w:spacing w:before="0" w:beforeAutospacing="0" w:after="0" w:afterAutospacing="0" w:line="25" w:lineRule="atLeast"/>
        <w:jc w:val="both"/>
      </w:pPr>
      <w:r w:rsidRPr="002E2971">
        <w:t>Аттестация работников возможна не ранее чем через два года после их выхода из указанных отпусков.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left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Для проведения аттестации работников в ИДПО формируется аттестационная комиссия в составе: председат</w:t>
      </w:r>
      <w:r w:rsidRPr="002E2971">
        <w:t>е</w:t>
      </w:r>
      <w:r w:rsidRPr="002E2971">
        <w:t>ля комиссии, заместителя председателя, членов комиссии из числа деканов, руководителей других структурных подразд</w:t>
      </w:r>
      <w:r w:rsidRPr="002E2971">
        <w:t>е</w:t>
      </w:r>
      <w:r w:rsidRPr="002E2971">
        <w:t>лений, высококвалифицированных научно-педагогических работников, инспектора по  кадрам. Персональный состав а</w:t>
      </w:r>
      <w:r w:rsidRPr="002E2971">
        <w:t>т</w:t>
      </w:r>
      <w:r w:rsidRPr="002E2971">
        <w:t>тестационной комиссии утверждается приказом ректора ИДПО.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left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Заседания аттестационной комиссии проводятся по мере поступления аттестационных материалов.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left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Решение о проведении аттестации работников, дате, месте и времени проведения аттестации принимается рект</w:t>
      </w:r>
      <w:r w:rsidRPr="002E2971">
        <w:t>о</w:t>
      </w:r>
      <w:r w:rsidRPr="002E2971">
        <w:t>ром ИДПО и письменно доводится до сведения работников, подлежащих аттестации, не позднее, чем за месяц до начала аттестации.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left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Аттестация работников проводится по представл</w:t>
      </w:r>
      <w:r w:rsidRPr="002E2971">
        <w:t>е</w:t>
      </w:r>
      <w:r w:rsidRPr="002E2971">
        <w:t>нию кафедры (другого структурного подразделения) на осн</w:t>
      </w:r>
      <w:r w:rsidRPr="002E2971">
        <w:t>о</w:t>
      </w:r>
      <w:r w:rsidRPr="002E2971">
        <w:t xml:space="preserve">вании объективной и всесторонней оценки деятельности работников, исходя из квалификационных характеристик по </w:t>
      </w:r>
      <w:r w:rsidRPr="002E2971">
        <w:lastRenderedPageBreak/>
        <w:t>з</w:t>
      </w:r>
      <w:r w:rsidRPr="002E2971">
        <w:t>а</w:t>
      </w:r>
      <w:r w:rsidRPr="002E2971">
        <w:t>нимаемой должности, содержащих должностные обязанности и требования, предъявляемые к уровню знаний и квалифик</w:t>
      </w:r>
      <w:r w:rsidRPr="002E2971">
        <w:t>а</w:t>
      </w:r>
      <w:r w:rsidRPr="002E2971">
        <w:t>ции соответствующих категорий работников, а также пол</w:t>
      </w:r>
      <w:r w:rsidRPr="002E2971">
        <w:t>о</w:t>
      </w:r>
      <w:r w:rsidRPr="002E2971">
        <w:t>жения о соответствующем структурном подразделении и У</w:t>
      </w:r>
      <w:r w:rsidRPr="002E2971">
        <w:t>с</w:t>
      </w:r>
      <w:r w:rsidRPr="002E2971">
        <w:t>тава ИДПО.</w:t>
      </w:r>
    </w:p>
    <w:p w:rsidR="00E07A44" w:rsidRPr="002E2971" w:rsidRDefault="00E07A44" w:rsidP="00E87D4F">
      <w:pPr>
        <w:pStyle w:val="a5"/>
        <w:tabs>
          <w:tab w:val="left" w:pos="540"/>
        </w:tabs>
        <w:spacing w:before="0" w:beforeAutospacing="0" w:after="0" w:afterAutospacing="0" w:line="25" w:lineRule="atLeast"/>
        <w:ind w:firstLine="709"/>
        <w:jc w:val="both"/>
      </w:pPr>
      <w:r w:rsidRPr="002E2971">
        <w:t>Представление должно содержать мотивированную оценку профессиональных, деловых и личностных качеств аттестуемого, а также результатов его профессиональной де</w:t>
      </w:r>
      <w:r w:rsidRPr="002E2971">
        <w:t>я</w:t>
      </w:r>
      <w:r w:rsidRPr="002E2971">
        <w:t>тельности.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left" w:pos="540"/>
        </w:tabs>
        <w:spacing w:before="0" w:beforeAutospacing="0" w:after="0" w:afterAutospacing="0" w:line="25" w:lineRule="atLeast"/>
        <w:ind w:firstLine="0"/>
        <w:jc w:val="both"/>
      </w:pPr>
      <w:r w:rsidRPr="002E2971">
        <w:t>С представлением кафедры (другого структу</w:t>
      </w:r>
      <w:r w:rsidRPr="002E2971">
        <w:t>р</w:t>
      </w:r>
      <w:r w:rsidRPr="002E2971">
        <w:t>ного подразделения), поступившим в аттестационную коми</w:t>
      </w:r>
      <w:r w:rsidRPr="002E2971">
        <w:t>с</w:t>
      </w:r>
      <w:r w:rsidRPr="002E2971">
        <w:t>сию, работник должен быть ознакомлен под расписку не позднее, чем за две недели до дня проведения аттестации. В течение этого времени работник имеет право представить в аттестационную комиссию сведения, характеризующие его трудовую деятельность за период с даты предыдущей атт</w:t>
      </w:r>
      <w:r w:rsidRPr="002E2971">
        <w:t>е</w:t>
      </w:r>
      <w:r w:rsidRPr="002E2971">
        <w:t>стации (при первичной аттестации - с даты поступления на работу) (далее - аттестационный период), в том числе: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а)</w:t>
      </w:r>
      <w:r w:rsidRPr="002E2971">
        <w:t xml:space="preserve"> список научных трудов по разделам: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left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монографии и главы в монографиях;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left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статьи в научных сборниках и периодических н</w:t>
      </w:r>
      <w:r w:rsidRPr="002E2971">
        <w:rPr>
          <w:rFonts w:ascii="Times New Roman" w:hAnsi="Times New Roman"/>
          <w:sz w:val="24"/>
          <w:szCs w:val="24"/>
        </w:rPr>
        <w:t>а</w:t>
      </w:r>
      <w:r w:rsidRPr="002E2971">
        <w:rPr>
          <w:rFonts w:ascii="Times New Roman" w:hAnsi="Times New Roman"/>
          <w:sz w:val="24"/>
          <w:szCs w:val="24"/>
        </w:rPr>
        <w:t>учных изданиях, патенты (свидетельства) на объекты инте</w:t>
      </w:r>
      <w:r w:rsidRPr="002E2971">
        <w:rPr>
          <w:rFonts w:ascii="Times New Roman" w:hAnsi="Times New Roman"/>
          <w:sz w:val="24"/>
          <w:szCs w:val="24"/>
        </w:rPr>
        <w:t>л</w:t>
      </w:r>
      <w:r w:rsidRPr="002E2971">
        <w:rPr>
          <w:rFonts w:ascii="Times New Roman" w:hAnsi="Times New Roman"/>
          <w:sz w:val="24"/>
          <w:szCs w:val="24"/>
        </w:rPr>
        <w:t>лектуальной собственности;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left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публикации в материалах научных мероприятий;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left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публикации в зарегистрированных научных эле</w:t>
      </w:r>
      <w:r w:rsidRPr="002E2971">
        <w:rPr>
          <w:rFonts w:ascii="Times New Roman" w:hAnsi="Times New Roman"/>
          <w:sz w:val="24"/>
          <w:szCs w:val="24"/>
        </w:rPr>
        <w:t>к</w:t>
      </w:r>
      <w:r w:rsidRPr="002E2971">
        <w:rPr>
          <w:rFonts w:ascii="Times New Roman" w:hAnsi="Times New Roman"/>
          <w:sz w:val="24"/>
          <w:szCs w:val="24"/>
        </w:rPr>
        <w:t>тронных изданиях;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left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препринты;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left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научно-популярные книги и статьи;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б)</w:t>
      </w:r>
      <w:r w:rsidRPr="002E2971">
        <w:t xml:space="preserve"> наименования опубликованных учебных изданий или учебных изданий, в подготовке которых аттестуемый принимал участие;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в)</w:t>
      </w:r>
      <w:r w:rsidRPr="002E2971">
        <w:t xml:space="preserve"> список учебно-методических пособий, учебных пл</w:t>
      </w:r>
      <w:r w:rsidRPr="002E2971">
        <w:t>а</w:t>
      </w:r>
      <w:r w:rsidRPr="002E2971">
        <w:t xml:space="preserve">нов, рабочих программ учебных курсов, дисциплин, модулей, контрольно-измерительных материалов, электронных </w:t>
      </w:r>
      <w:r w:rsidRPr="002E2971">
        <w:lastRenderedPageBreak/>
        <w:t>образ</w:t>
      </w:r>
      <w:r w:rsidRPr="002E2971">
        <w:t>о</w:t>
      </w:r>
      <w:r w:rsidRPr="002E2971">
        <w:t>вательных ресурсов, в разработке которых аттестуемый пр</w:t>
      </w:r>
      <w:r w:rsidRPr="002E2971">
        <w:t>и</w:t>
      </w:r>
      <w:r w:rsidRPr="002E2971">
        <w:t>нимал участие;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г)</w:t>
      </w:r>
      <w:r w:rsidRPr="002E2971">
        <w:t xml:space="preserve"> сведения об объеме педагогической нагрузки, вкл</w:t>
      </w:r>
      <w:r w:rsidRPr="002E2971">
        <w:t>ю</w:t>
      </w:r>
      <w:r w:rsidRPr="002E2971">
        <w:t>чая руководство курсовыми и дипломными проектами, пра</w:t>
      </w:r>
      <w:r w:rsidRPr="002E2971">
        <w:t>к</w:t>
      </w:r>
      <w:r w:rsidRPr="002E2971">
        <w:t>тиками, научное руководство аспирантами, консультирование докторантов;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д)</w:t>
      </w:r>
      <w:r w:rsidRPr="002E2971">
        <w:t xml:space="preserve"> список грантов, контрактов и договоров на научно-исследовательские и опытно-конструкторские работы, в выполнении которых участвовал работник, с указанием его ко</w:t>
      </w:r>
      <w:r w:rsidRPr="002E2971">
        <w:t>н</w:t>
      </w:r>
      <w:r w:rsidRPr="002E2971">
        <w:t>кретной роли;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е)</w:t>
      </w:r>
      <w:r w:rsidRPr="002E2971">
        <w:t xml:space="preserve"> сведения о личном участии работника в научных мероприятиях (съезды, конференции, симпозиумы и иные научные мероприятия) с указанием статуса доклада (пригл</w:t>
      </w:r>
      <w:r w:rsidRPr="002E2971">
        <w:t>а</w:t>
      </w:r>
      <w:r w:rsidRPr="002E2971">
        <w:t>шенный, пленарный, секционный, стендовый) и уровня мер</w:t>
      </w:r>
      <w:r w:rsidRPr="002E2971">
        <w:t>о</w:t>
      </w:r>
      <w:r w:rsidRPr="002E2971">
        <w:t>приятия (международное, всероссийское, региональное);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ж)</w:t>
      </w:r>
      <w:r w:rsidRPr="002E2971">
        <w:t xml:space="preserve"> сведения об участии работника в редакционных коллегиях научно-педагогических периодических изданий;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з)</w:t>
      </w:r>
      <w:r w:rsidRPr="002E2971">
        <w:t xml:space="preserve"> сведения об организации воспитательной работы с обучающимися;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и)</w:t>
      </w:r>
      <w:r w:rsidRPr="002E2971">
        <w:t xml:space="preserve"> сведения о работе в государственных аттестацио</w:t>
      </w:r>
      <w:r w:rsidRPr="002E2971">
        <w:t>н</w:t>
      </w:r>
      <w:r w:rsidRPr="002E2971">
        <w:t>ных комиссиях, советах по защите докторских и кандида</w:t>
      </w:r>
      <w:r w:rsidRPr="002E2971">
        <w:t>т</w:t>
      </w:r>
      <w:r w:rsidRPr="002E2971">
        <w:t>ских диссертаций, экспертных советах Высшей аттестацио</w:t>
      </w:r>
      <w:r w:rsidRPr="002E2971">
        <w:t>н</w:t>
      </w:r>
      <w:r w:rsidRPr="002E2971">
        <w:t>ной комиссии Министерства образования и науки Российской Федерации, иных советах или комиссиях, формируемых ф</w:t>
      </w:r>
      <w:r w:rsidRPr="002E2971">
        <w:t>е</w:t>
      </w:r>
      <w:r w:rsidRPr="002E2971">
        <w:t>деральными органами исполнительной власти;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к)</w:t>
      </w:r>
      <w:r w:rsidRPr="002E2971">
        <w:t xml:space="preserve"> сведения о премиях и наградах за научную и педаг</w:t>
      </w:r>
      <w:r w:rsidRPr="002E2971">
        <w:t>о</w:t>
      </w:r>
      <w:r w:rsidRPr="002E2971">
        <w:t>гическую деятельность;</w:t>
      </w:r>
    </w:p>
    <w:p w:rsidR="00E07A44" w:rsidRPr="002E2971" w:rsidRDefault="00E07A44" w:rsidP="00AF155F">
      <w:pPr>
        <w:pStyle w:val="a5"/>
        <w:tabs>
          <w:tab w:val="left" w:pos="360"/>
        </w:tabs>
        <w:spacing w:before="0" w:beforeAutospacing="0" w:after="0" w:afterAutospacing="0" w:line="25" w:lineRule="atLeast"/>
        <w:jc w:val="both"/>
      </w:pPr>
      <w:r w:rsidRPr="002E2971">
        <w:rPr>
          <w:b/>
          <w:bCs/>
        </w:rPr>
        <w:t>л)</w:t>
      </w:r>
      <w:r w:rsidRPr="002E2971">
        <w:t xml:space="preserve"> сведения о повышении квалификации и другие св</w:t>
      </w:r>
      <w:r w:rsidRPr="002E2971">
        <w:t>е</w:t>
      </w:r>
      <w:r w:rsidRPr="002E2971">
        <w:t>дения.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Аттестуемый работник вправе также предст</w:t>
      </w:r>
      <w:r w:rsidRPr="002E2971">
        <w:t>а</w:t>
      </w:r>
      <w:r w:rsidRPr="002E2971">
        <w:t>вить в аттестационную комиссию заявление с соответству</w:t>
      </w:r>
      <w:r w:rsidRPr="002E2971">
        <w:t>ю</w:t>
      </w:r>
      <w:r w:rsidRPr="002E2971">
        <w:t>щим обоснованием о своем несогласии с представлением к</w:t>
      </w:r>
      <w:r w:rsidRPr="002E2971">
        <w:t>а</w:t>
      </w:r>
      <w:r w:rsidRPr="002E2971">
        <w:t>федры (другого структурного подразделения).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lastRenderedPageBreak/>
        <w:t>При каждой последующей аттестации в аттест</w:t>
      </w:r>
      <w:r w:rsidRPr="002E2971">
        <w:t>а</w:t>
      </w:r>
      <w:r w:rsidRPr="002E2971">
        <w:t>ционную комиссию представляется также аттестационный лист работника с данными предыдущей аттестации.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Аттестация проводится с приглашением атт</w:t>
      </w:r>
      <w:r w:rsidRPr="002E2971">
        <w:t>е</w:t>
      </w:r>
      <w:r w:rsidRPr="002E2971">
        <w:t>стуемого работника на заседание аттестационной комиссии. При неявке работника на заседание аттестационной комиссии без уважительных причин комиссия вправе провести аттест</w:t>
      </w:r>
      <w:r w:rsidRPr="002E2971">
        <w:t>а</w:t>
      </w:r>
      <w:r w:rsidRPr="002E2971">
        <w:t>цию в его отсутствие.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В случае неявки работника по уважительной причине (временная нетрудоспособность, оплачиваемый или иной отпуск, служебная командировка и т.п.) аттестационная комиссия может назначить новый срок проведения аттест</w:t>
      </w:r>
      <w:r w:rsidRPr="002E2971">
        <w:t>а</w:t>
      </w:r>
      <w:r w:rsidRPr="002E2971">
        <w:t>ции. В этом случае при наличии письменного заявления р</w:t>
      </w:r>
      <w:r w:rsidRPr="002E2971">
        <w:t>а</w:t>
      </w:r>
      <w:r w:rsidRPr="002E2971">
        <w:t>ботника аттестационная комиссия вправе провести аттест</w:t>
      </w:r>
      <w:r w:rsidRPr="002E2971">
        <w:t>а</w:t>
      </w:r>
      <w:r w:rsidRPr="002E2971">
        <w:t>цию в его отсутствие.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Заседание аттестационной комиссии считается правомочным, если на нем присутствуют не менее двух тр</w:t>
      </w:r>
      <w:r w:rsidRPr="002E2971">
        <w:t>е</w:t>
      </w:r>
      <w:r w:rsidRPr="002E2971">
        <w:t>тей ее членов. Решение аттестационной комиссии принимае</w:t>
      </w:r>
      <w:r w:rsidRPr="002E2971">
        <w:t>т</w:t>
      </w:r>
      <w:r w:rsidRPr="002E2971">
        <w:t>ся в отсутствие аттестуемого работника открытым голосов</w:t>
      </w:r>
      <w:r w:rsidRPr="002E2971">
        <w:t>а</w:t>
      </w:r>
      <w:r w:rsidRPr="002E2971">
        <w:t>нием простым большинством голосов присутствующих на заседании членов аттестационной комиссии.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При равном количестве голосов работник пр</w:t>
      </w:r>
      <w:r w:rsidRPr="002E2971">
        <w:t>и</w:t>
      </w:r>
      <w:r w:rsidRPr="002E2971">
        <w:t>знается соответствующим занимаемой должности.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При аттестации работника, являющегося членом аттестационной комиссии, аттестуемый в голосовании по св</w:t>
      </w:r>
      <w:r w:rsidRPr="002E2971">
        <w:t>о</w:t>
      </w:r>
      <w:r w:rsidRPr="002E2971">
        <w:t>ей кандидатуре не участвует. Результаты аттестации сообщ</w:t>
      </w:r>
      <w:r w:rsidRPr="002E2971">
        <w:t>а</w:t>
      </w:r>
      <w:r w:rsidRPr="002E2971">
        <w:t>ются работнику непосредственно после подведения итогов голосования.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По результатам аттестации работника аттест</w:t>
      </w:r>
      <w:r w:rsidRPr="002E2971">
        <w:t>а</w:t>
      </w:r>
      <w:r w:rsidRPr="002E2971">
        <w:t>ционной комиссией принимается одно из следующих реш</w:t>
      </w:r>
      <w:r w:rsidRPr="002E2971">
        <w:t>е</w:t>
      </w:r>
      <w:r w:rsidRPr="002E2971">
        <w:t>ний: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соответствует занимаемой должности;</w:t>
      </w:r>
    </w:p>
    <w:p w:rsidR="00E07A44" w:rsidRPr="002E2971" w:rsidRDefault="00E07A44" w:rsidP="00AF155F">
      <w:pPr>
        <w:numPr>
          <w:ilvl w:val="1"/>
          <w:numId w:val="20"/>
        </w:numPr>
        <w:tabs>
          <w:tab w:val="clear" w:pos="1440"/>
          <w:tab w:val="num" w:pos="360"/>
          <w:tab w:val="num" w:pos="1080"/>
        </w:tabs>
        <w:spacing w:after="0" w:line="2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971">
        <w:rPr>
          <w:rFonts w:ascii="Times New Roman" w:hAnsi="Times New Roman"/>
          <w:sz w:val="24"/>
          <w:szCs w:val="24"/>
        </w:rPr>
        <w:t>не соответствует занимаемой должности.</w:t>
      </w:r>
    </w:p>
    <w:p w:rsidR="00E07A44" w:rsidRPr="002E2971" w:rsidRDefault="00E07A44" w:rsidP="00AF155F">
      <w:pPr>
        <w:pStyle w:val="a5"/>
        <w:tabs>
          <w:tab w:val="num" w:pos="360"/>
        </w:tabs>
        <w:spacing w:before="0" w:beforeAutospacing="0" w:after="0" w:afterAutospacing="0" w:line="25" w:lineRule="atLeast"/>
        <w:jc w:val="both"/>
      </w:pPr>
      <w:r w:rsidRPr="002E2971">
        <w:t>При необходимости в решении отмечаются полож</w:t>
      </w:r>
      <w:r w:rsidRPr="002E2971">
        <w:t>и</w:t>
      </w:r>
      <w:r w:rsidRPr="002E2971">
        <w:t xml:space="preserve">тельные и (или) отрицательные стороны профессиональной </w:t>
      </w:r>
      <w:r w:rsidRPr="002E2971">
        <w:lastRenderedPageBreak/>
        <w:t>деятельности аттестуемого, выносятся мотивированные рек</w:t>
      </w:r>
      <w:r w:rsidRPr="002E2971">
        <w:t>о</w:t>
      </w:r>
      <w:r w:rsidRPr="002E2971">
        <w:t>мендации о профессиональной деятельности работника, в том числе о необходимости повышения квалификации.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В случае несоответствия работника занимаемой должности вследствие недостаточной квалификации, по</w:t>
      </w:r>
      <w:r w:rsidRPr="002E2971">
        <w:t>д</w:t>
      </w:r>
      <w:r w:rsidRPr="002E2971">
        <w:t>твержденной результатами аттестации, трудовой договор с ним может быть расторгнут в соответствии с Трудовым к</w:t>
      </w:r>
      <w:r w:rsidRPr="002E2971">
        <w:t>о</w:t>
      </w:r>
      <w:r w:rsidRPr="002E2971">
        <w:t xml:space="preserve">дексом Российской Федерации. 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В ходе заседания аттестационной комиссии в</w:t>
      </w:r>
      <w:r w:rsidRPr="002E2971">
        <w:t>е</w:t>
      </w:r>
      <w:r w:rsidRPr="002E2971">
        <w:t>дется протокол. Результаты аттестации работника заносятся в аттестационный лист, с которым аттестованный работник должен быть ознакомлен под расписку в трехдневный срок со дня аттестации. Аттестационный лист и представление кафедры (другого структурного подразделения) за аттестацио</w:t>
      </w:r>
      <w:r w:rsidRPr="002E2971">
        <w:t>н</w:t>
      </w:r>
      <w:r w:rsidRPr="002E2971">
        <w:t>ный период хранятся в его личном деле.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Материалы аттестации работников передаются работодателю не позднее пяти рабочих дней после ее заве</w:t>
      </w:r>
      <w:r w:rsidRPr="002E2971">
        <w:t>р</w:t>
      </w:r>
      <w:r w:rsidRPr="002E2971">
        <w:t>шения для принятия решений в соответствии с Трудовым к</w:t>
      </w:r>
      <w:r w:rsidRPr="002E2971">
        <w:t>о</w:t>
      </w:r>
      <w:r w:rsidRPr="002E2971">
        <w:t>дексом Российской Федерации.</w:t>
      </w:r>
    </w:p>
    <w:p w:rsidR="00E07A44" w:rsidRPr="002E2971" w:rsidRDefault="00E07A44" w:rsidP="00AF155F">
      <w:pPr>
        <w:pStyle w:val="a5"/>
        <w:numPr>
          <w:ilvl w:val="0"/>
          <w:numId w:val="20"/>
        </w:numPr>
        <w:tabs>
          <w:tab w:val="clear" w:pos="964"/>
          <w:tab w:val="num" w:pos="360"/>
        </w:tabs>
        <w:spacing w:before="0" w:beforeAutospacing="0" w:after="0" w:afterAutospacing="0" w:line="25" w:lineRule="atLeast"/>
        <w:ind w:firstLine="0"/>
        <w:jc w:val="both"/>
      </w:pPr>
      <w:r w:rsidRPr="002E2971">
        <w:t>Результаты аттестации работник вправе обж</w:t>
      </w:r>
      <w:r w:rsidRPr="002E2971">
        <w:t>а</w:t>
      </w:r>
      <w:r w:rsidRPr="002E2971">
        <w:t>ловать в соответствии с законодательством Российской Фед</w:t>
      </w:r>
      <w:r w:rsidRPr="002E2971">
        <w:t>е</w:t>
      </w:r>
      <w:r w:rsidRPr="002E2971">
        <w:t>рации.</w:t>
      </w:r>
    </w:p>
    <w:p w:rsidR="009F3F64" w:rsidRDefault="009F3F64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9F3F64" w:rsidRDefault="009F3F64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9F3F64" w:rsidRDefault="009F3F64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9F3F64" w:rsidRDefault="009F3F64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9F3F64" w:rsidRDefault="009F3F64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9F3F64" w:rsidRDefault="009F3F64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9F3F64" w:rsidRDefault="009F3F64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FA6D9D" w:rsidRDefault="00FA6D9D" w:rsidP="00AF155F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</w:p>
    <w:p w:rsidR="00730F8D" w:rsidRPr="009F3F64" w:rsidRDefault="00730F8D" w:rsidP="00AF155F">
      <w:pPr>
        <w:spacing w:after="0" w:line="25" w:lineRule="atLeast"/>
        <w:jc w:val="right"/>
        <w:rPr>
          <w:rFonts w:ascii="Times New Roman" w:hAnsi="Times New Roman"/>
          <w:sz w:val="24"/>
          <w:szCs w:val="24"/>
        </w:rPr>
      </w:pPr>
      <w:r w:rsidRPr="009F3F6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50E53">
        <w:rPr>
          <w:rFonts w:ascii="Times New Roman" w:hAnsi="Times New Roman"/>
          <w:sz w:val="24"/>
          <w:szCs w:val="24"/>
        </w:rPr>
        <w:t xml:space="preserve"> </w:t>
      </w:r>
      <w:r w:rsidR="005D5E5A">
        <w:rPr>
          <w:rFonts w:ascii="Times New Roman" w:hAnsi="Times New Roman"/>
          <w:sz w:val="24"/>
          <w:szCs w:val="24"/>
        </w:rPr>
        <w:t>2</w:t>
      </w:r>
    </w:p>
    <w:p w:rsidR="00567874" w:rsidRPr="009F3F64" w:rsidRDefault="00567874" w:rsidP="00AF155F">
      <w:pPr>
        <w:spacing w:after="0" w:line="25" w:lineRule="atLeast"/>
        <w:jc w:val="right"/>
        <w:rPr>
          <w:rFonts w:ascii="Times New Roman" w:hAnsi="Times New Roman"/>
          <w:sz w:val="24"/>
          <w:szCs w:val="24"/>
        </w:rPr>
      </w:pPr>
    </w:p>
    <w:p w:rsidR="00730F8D" w:rsidRPr="009F3F64" w:rsidRDefault="00730F8D" w:rsidP="00AF155F">
      <w:pPr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9F3F64">
        <w:rPr>
          <w:rFonts w:ascii="Times New Roman" w:hAnsi="Times New Roman"/>
          <w:sz w:val="24"/>
          <w:szCs w:val="24"/>
        </w:rPr>
        <w:t>Институт дополнительного профессионального образования (повышения квалификации) специалистов социокультурной сферы и искусства</w:t>
      </w:r>
    </w:p>
    <w:p w:rsidR="00730F8D" w:rsidRPr="009F3F64" w:rsidRDefault="00730F8D" w:rsidP="00AF155F">
      <w:pPr>
        <w:autoSpaceDE w:val="0"/>
        <w:autoSpaceDN w:val="0"/>
        <w:adjustRightInd w:val="0"/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9F3F64">
        <w:rPr>
          <w:rFonts w:ascii="Times New Roman" w:hAnsi="Times New Roman"/>
          <w:sz w:val="24"/>
          <w:szCs w:val="24"/>
        </w:rPr>
        <w:t>П Р О Т О К О Л</w:t>
      </w:r>
    </w:p>
    <w:p w:rsidR="00730F8D" w:rsidRPr="009F3F64" w:rsidRDefault="00730F8D" w:rsidP="00AF155F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9F3F64">
        <w:rPr>
          <w:rFonts w:ascii="Times New Roman" w:hAnsi="Times New Roman"/>
          <w:sz w:val="24"/>
          <w:szCs w:val="24"/>
        </w:rPr>
        <w:t xml:space="preserve">заседания аттестационной комиссии 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right"/>
        <w:rPr>
          <w:rFonts w:ascii="Times New Roman" w:hAnsi="Times New Roman"/>
        </w:rPr>
      </w:pPr>
      <w:r w:rsidRPr="00A20638">
        <w:rPr>
          <w:rFonts w:ascii="Times New Roman" w:hAnsi="Times New Roman"/>
        </w:rPr>
        <w:t>«____»_____________20   г.</w:t>
      </w:r>
    </w:p>
    <w:p w:rsidR="00730F8D" w:rsidRPr="00A20638" w:rsidRDefault="00730F8D" w:rsidP="00AF155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Присутствовали:</w:t>
      </w:r>
    </w:p>
    <w:p w:rsidR="00730F8D" w:rsidRPr="00A20638" w:rsidRDefault="00730F8D" w:rsidP="00AF155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1. ________________________________________________________</w:t>
      </w:r>
    </w:p>
    <w:p w:rsidR="00730F8D" w:rsidRPr="00A20638" w:rsidRDefault="00730F8D" w:rsidP="00AF155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2. _________________________</w:t>
      </w:r>
      <w:r w:rsidR="00A20638" w:rsidRPr="00A20638">
        <w:rPr>
          <w:rFonts w:ascii="Times New Roman" w:hAnsi="Times New Roman"/>
        </w:rPr>
        <w:t>_______________________________</w:t>
      </w:r>
    </w:p>
    <w:p w:rsidR="00730F8D" w:rsidRDefault="00A20638" w:rsidP="00AF155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3.</w:t>
      </w:r>
      <w:r w:rsidR="00730F8D" w:rsidRPr="00A20638">
        <w:rPr>
          <w:rFonts w:ascii="Times New Roman" w:hAnsi="Times New Roman"/>
        </w:rPr>
        <w:t>________________________________________________________</w:t>
      </w:r>
    </w:p>
    <w:p w:rsidR="00345C68" w:rsidRPr="00A20638" w:rsidRDefault="00345C68" w:rsidP="00AF155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</w:rPr>
      </w:pP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ab/>
        <w:t xml:space="preserve"> Рассматривали: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rPr>
          <w:rFonts w:ascii="Times New Roman" w:hAnsi="Times New Roman"/>
        </w:rPr>
      </w:pPr>
      <w:r w:rsidRPr="00A20638">
        <w:rPr>
          <w:rFonts w:ascii="Times New Roman" w:hAnsi="Times New Roman"/>
        </w:rPr>
        <w:t>1. Аттестационные материалы на ___________________________________________</w:t>
      </w:r>
      <w:r w:rsidR="009F3F64">
        <w:rPr>
          <w:rFonts w:ascii="Times New Roman" w:hAnsi="Times New Roman"/>
        </w:rPr>
        <w:t>_________</w:t>
      </w:r>
      <w:r w:rsidRPr="00A20638">
        <w:rPr>
          <w:rFonts w:ascii="Times New Roman" w:hAnsi="Times New Roman"/>
        </w:rPr>
        <w:t>______</w:t>
      </w:r>
    </w:p>
    <w:p w:rsidR="00567874" w:rsidRPr="00A20638" w:rsidRDefault="00730F8D" w:rsidP="00AF155F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 w:rsidR="00567874">
        <w:rPr>
          <w:rFonts w:ascii="Times New Roman" w:hAnsi="Times New Roman"/>
          <w:sz w:val="18"/>
          <w:szCs w:val="18"/>
        </w:rPr>
        <w:t xml:space="preserve"> (</w:t>
      </w:r>
      <w:r w:rsidR="00567874" w:rsidRPr="00A20638">
        <w:rPr>
          <w:rFonts w:ascii="Times New Roman" w:hAnsi="Times New Roman"/>
          <w:sz w:val="18"/>
          <w:szCs w:val="18"/>
        </w:rPr>
        <w:t>подразделение, занимаемая должность аттестуемого работника</w:t>
      </w:r>
      <w:r w:rsidR="00567874">
        <w:rPr>
          <w:rFonts w:ascii="Times New Roman" w:hAnsi="Times New Roman"/>
          <w:sz w:val="18"/>
          <w:szCs w:val="18"/>
        </w:rPr>
        <w:t>)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Вопросы к аттестуемому и ответы на них: 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____________________________________________________________________________________________________________________ </w:t>
      </w:r>
    </w:p>
    <w:p w:rsidR="00730F8D" w:rsidRPr="00A20638" w:rsidRDefault="00730F8D" w:rsidP="00AF155F">
      <w:pPr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Результаты голосования:</w:t>
      </w:r>
    </w:p>
    <w:p w:rsidR="00730F8D" w:rsidRPr="00A20638" w:rsidRDefault="00730F8D" w:rsidP="00AF155F">
      <w:pPr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Количество голосов «за»__________, «против» __________, «воздержались» ___________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Решение аттестационной комиссии: ______________________________________________</w:t>
      </w:r>
      <w:r w:rsidR="009F3F64">
        <w:rPr>
          <w:rFonts w:ascii="Times New Roman" w:hAnsi="Times New Roman"/>
        </w:rPr>
        <w:t>____________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Рекомендации и предложения, высказанные аттестационной комиссией: __________________________________________________________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lastRenderedPageBreak/>
        <w:t>С решением аттестационной комиссии ознакомлен</w:t>
      </w:r>
      <w:r w:rsidR="00064022">
        <w:rPr>
          <w:rFonts w:ascii="Times New Roman" w:hAnsi="Times New Roman"/>
        </w:rPr>
        <w:t xml:space="preserve"> </w:t>
      </w:r>
      <w:r w:rsidRPr="00A20638">
        <w:rPr>
          <w:rFonts w:ascii="Times New Roman" w:hAnsi="Times New Roman"/>
        </w:rPr>
        <w:t>(а):</w:t>
      </w:r>
    </w:p>
    <w:p w:rsidR="00730F8D" w:rsidRPr="00A20638" w:rsidRDefault="00730F8D" w:rsidP="00AF155F">
      <w:pPr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___________________________</w:t>
      </w:r>
      <w:r w:rsidR="00A20638" w:rsidRPr="00A20638">
        <w:rPr>
          <w:rFonts w:ascii="Times New Roman" w:hAnsi="Times New Roman"/>
        </w:rPr>
        <w:t>_______________________________</w:t>
      </w:r>
    </w:p>
    <w:p w:rsidR="00730F8D" w:rsidRPr="00A20638" w:rsidRDefault="00730F8D" w:rsidP="00AF155F">
      <w:pPr>
        <w:spacing w:line="25" w:lineRule="atLeast"/>
        <w:jc w:val="center"/>
        <w:rPr>
          <w:rFonts w:ascii="Times New Roman" w:hAnsi="Times New Roman"/>
          <w:sz w:val="18"/>
          <w:szCs w:val="18"/>
        </w:rPr>
      </w:pPr>
      <w:r w:rsidRPr="00A20638">
        <w:rPr>
          <w:rFonts w:ascii="Times New Roman" w:hAnsi="Times New Roman"/>
          <w:sz w:val="18"/>
          <w:szCs w:val="18"/>
        </w:rPr>
        <w:t>дата, подпись, Ф.И.О.  аттестуемого работника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rPr>
          <w:rFonts w:ascii="Times New Roman" w:hAnsi="Times New Roman"/>
        </w:rPr>
      </w:pPr>
      <w:r w:rsidRPr="00A20638">
        <w:rPr>
          <w:rFonts w:ascii="Times New Roman" w:hAnsi="Times New Roman"/>
        </w:rPr>
        <w:t>2. Аттестационные материалы на _________________________________________________</w:t>
      </w:r>
      <w:r w:rsidR="00567874">
        <w:rPr>
          <w:rFonts w:ascii="Times New Roman" w:hAnsi="Times New Roman"/>
        </w:rPr>
        <w:t>________</w:t>
      </w:r>
    </w:p>
    <w:p w:rsidR="00567874" w:rsidRPr="00A20638" w:rsidRDefault="00730F8D" w:rsidP="00AF155F">
      <w:pPr>
        <w:autoSpaceDE w:val="0"/>
        <w:autoSpaceDN w:val="0"/>
        <w:adjustRightInd w:val="0"/>
        <w:spacing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 w:rsidR="00567874">
        <w:rPr>
          <w:rFonts w:ascii="Times New Roman" w:hAnsi="Times New Roman"/>
          <w:sz w:val="18"/>
          <w:szCs w:val="18"/>
        </w:rPr>
        <w:t xml:space="preserve"> (</w:t>
      </w:r>
      <w:r w:rsidR="00567874" w:rsidRPr="00A20638">
        <w:rPr>
          <w:rFonts w:ascii="Times New Roman" w:hAnsi="Times New Roman"/>
          <w:sz w:val="18"/>
          <w:szCs w:val="18"/>
        </w:rPr>
        <w:t>подразделение, занимаемая должность аттестуемого работника</w:t>
      </w:r>
      <w:r w:rsidR="00567874">
        <w:rPr>
          <w:rFonts w:ascii="Times New Roman" w:hAnsi="Times New Roman"/>
          <w:sz w:val="18"/>
          <w:szCs w:val="18"/>
        </w:rPr>
        <w:t>)</w:t>
      </w: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sz w:val="18"/>
          <w:szCs w:val="18"/>
        </w:rPr>
      </w:pPr>
    </w:p>
    <w:p w:rsidR="00730F8D" w:rsidRPr="00A20638" w:rsidRDefault="00730F8D" w:rsidP="00AF155F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……… (и так далее).</w:t>
      </w:r>
    </w:p>
    <w:p w:rsidR="00730F8D" w:rsidRPr="00A20638" w:rsidRDefault="00730F8D" w:rsidP="00AF155F">
      <w:pPr>
        <w:spacing w:after="0" w:line="25" w:lineRule="atLeast"/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Председатель </w:t>
      </w:r>
      <w:r w:rsidR="00B77D42">
        <w:rPr>
          <w:rFonts w:ascii="Times New Roman" w:hAnsi="Times New Roman"/>
        </w:rPr>
        <w:t xml:space="preserve"> </w:t>
      </w:r>
      <w:r w:rsidRPr="00A20638">
        <w:rPr>
          <w:rFonts w:ascii="Times New Roman" w:hAnsi="Times New Roman"/>
        </w:rPr>
        <w:t>аттестационной комиссии</w:t>
      </w:r>
      <w:r w:rsidRPr="00A20638">
        <w:rPr>
          <w:rFonts w:ascii="Times New Roman" w:hAnsi="Times New Roman"/>
        </w:rPr>
        <w:tab/>
        <w:t>________________________</w:t>
      </w:r>
      <w:r w:rsidR="00567874">
        <w:rPr>
          <w:rFonts w:ascii="Times New Roman" w:hAnsi="Times New Roman"/>
        </w:rPr>
        <w:t xml:space="preserve">            ___________</w:t>
      </w:r>
    </w:p>
    <w:p w:rsidR="00B77D42" w:rsidRDefault="00567874" w:rsidP="00AF155F">
      <w:pPr>
        <w:spacing w:line="25" w:lineRule="atLeast"/>
        <w:jc w:val="center"/>
        <w:rPr>
          <w:rFonts w:ascii="Times New Roman" w:hAnsi="Times New Roman"/>
          <w:sz w:val="18"/>
          <w:szCs w:val="18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730F8D" w:rsidRPr="00A20638">
        <w:rPr>
          <w:rFonts w:ascii="Times New Roman" w:hAnsi="Times New Roman"/>
          <w:sz w:val="18"/>
          <w:szCs w:val="18"/>
        </w:rPr>
        <w:t>подпись</w:t>
      </w:r>
    </w:p>
    <w:p w:rsidR="00345C68" w:rsidRDefault="00730F8D" w:rsidP="00AF155F">
      <w:pPr>
        <w:spacing w:line="25" w:lineRule="atLeast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Заместитель председателя</w:t>
      </w:r>
      <w:r w:rsidR="00345C68">
        <w:rPr>
          <w:rFonts w:ascii="Times New Roman" w:hAnsi="Times New Roman"/>
        </w:rPr>
        <w:t xml:space="preserve"> </w:t>
      </w:r>
      <w:r w:rsidR="009F3F64" w:rsidRPr="00A20638">
        <w:rPr>
          <w:rFonts w:ascii="Times New Roman" w:hAnsi="Times New Roman"/>
        </w:rPr>
        <w:t>аттестационной комиссии</w:t>
      </w:r>
    </w:p>
    <w:p w:rsidR="00345C68" w:rsidRPr="00A20638" w:rsidRDefault="00345C68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___________</w:t>
      </w:r>
    </w:p>
    <w:p w:rsidR="00567874" w:rsidRDefault="00345C68" w:rsidP="00AF155F">
      <w:pPr>
        <w:spacing w:line="25" w:lineRule="atLeast"/>
        <w:jc w:val="center"/>
        <w:rPr>
          <w:rFonts w:ascii="Times New Roman" w:hAnsi="Times New Roman"/>
          <w:sz w:val="18"/>
          <w:szCs w:val="18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730F8D" w:rsidRPr="00A20638" w:rsidRDefault="00730F8D" w:rsidP="00AF155F">
      <w:pPr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Члены аттестационной комиссии:</w:t>
      </w:r>
    </w:p>
    <w:p w:rsidR="00567874" w:rsidRPr="00A20638" w:rsidRDefault="00730F8D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ab/>
      </w:r>
      <w:r w:rsidR="00567874" w:rsidRPr="00A20638">
        <w:rPr>
          <w:rFonts w:ascii="Times New Roman" w:hAnsi="Times New Roman"/>
        </w:rPr>
        <w:t>________________________</w:t>
      </w:r>
      <w:r w:rsidR="00567874">
        <w:rPr>
          <w:rFonts w:ascii="Times New Roman" w:hAnsi="Times New Roman"/>
        </w:rPr>
        <w:t xml:space="preserve">            ___________</w:t>
      </w:r>
    </w:p>
    <w:p w:rsidR="00730F8D" w:rsidRPr="00A20638" w:rsidRDefault="00567874" w:rsidP="00AF155F">
      <w:pPr>
        <w:spacing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567874" w:rsidRDefault="00730F8D" w:rsidP="00AF155F">
      <w:pPr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Секретарь аттестационной комиссии</w:t>
      </w:r>
      <w:r w:rsidRPr="00A20638">
        <w:rPr>
          <w:rFonts w:ascii="Times New Roman" w:hAnsi="Times New Roman"/>
        </w:rPr>
        <w:tab/>
      </w:r>
    </w:p>
    <w:p w:rsidR="00567874" w:rsidRPr="00A20638" w:rsidRDefault="00567874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 xml:space="preserve">            ___________</w:t>
      </w:r>
    </w:p>
    <w:p w:rsidR="005552FF" w:rsidRDefault="00567874" w:rsidP="00AF155F">
      <w:pPr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A20638" w:rsidRPr="005552FF" w:rsidRDefault="00F50E53" w:rsidP="00AF155F">
      <w:pPr>
        <w:spacing w:after="0" w:line="2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20638" w:rsidRPr="005552F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5A">
        <w:rPr>
          <w:rFonts w:ascii="Times New Roman" w:hAnsi="Times New Roman"/>
          <w:sz w:val="24"/>
          <w:szCs w:val="24"/>
        </w:rPr>
        <w:t>3</w:t>
      </w:r>
    </w:p>
    <w:p w:rsidR="00AC3949" w:rsidRPr="00AC3949" w:rsidRDefault="00AC3949" w:rsidP="00AC3949">
      <w:pPr>
        <w:spacing w:after="0" w:line="25" w:lineRule="atLeast"/>
        <w:jc w:val="right"/>
        <w:rPr>
          <w:rFonts w:ascii="Times New Roman" w:hAnsi="Times New Roman"/>
          <w:sz w:val="24"/>
          <w:szCs w:val="24"/>
        </w:rPr>
      </w:pPr>
    </w:p>
    <w:p w:rsidR="00A20638" w:rsidRPr="00A20638" w:rsidRDefault="00A20638" w:rsidP="00AF155F">
      <w:pPr>
        <w:spacing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Институт дополнительного профессионального образования (повышения квалификации) специалистов социокультурной сферы и искусства</w:t>
      </w:r>
    </w:p>
    <w:p w:rsidR="00A20638" w:rsidRPr="00A20638" w:rsidRDefault="00A20638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АТТЕСТАЦИОННЫЙ ЛИСТ</w:t>
      </w:r>
    </w:p>
    <w:p w:rsidR="00A20638" w:rsidRPr="00A20638" w:rsidRDefault="00A20638" w:rsidP="00AF155F">
      <w:pPr>
        <w:spacing w:line="25" w:lineRule="atLeast"/>
        <w:jc w:val="right"/>
        <w:rPr>
          <w:rFonts w:ascii="Times New Roman" w:hAnsi="Times New Roman"/>
        </w:rPr>
      </w:pP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  <w:t>«____»_____________20</w:t>
      </w:r>
      <w:r w:rsidR="00345C68">
        <w:rPr>
          <w:rFonts w:ascii="Times New Roman" w:hAnsi="Times New Roman"/>
        </w:rPr>
        <w:t xml:space="preserve">  </w:t>
      </w:r>
      <w:r w:rsidRPr="00A20638">
        <w:rPr>
          <w:rFonts w:ascii="Times New Roman" w:hAnsi="Times New Roman"/>
        </w:rPr>
        <w:t>г.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1. Фамилия, имя, отчество аттестуемого работника 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__________________________________________________________</w:t>
      </w:r>
    </w:p>
    <w:p w:rsidR="00A20638" w:rsidRPr="00A20638" w:rsidRDefault="00A20638" w:rsidP="00AF155F">
      <w:pPr>
        <w:spacing w:after="0" w:line="25" w:lineRule="atLeast"/>
        <w:rPr>
          <w:rFonts w:ascii="Times New Roman" w:hAnsi="Times New Roman"/>
        </w:rPr>
      </w:pPr>
      <w:r w:rsidRPr="00A20638">
        <w:rPr>
          <w:rFonts w:ascii="Times New Roman" w:hAnsi="Times New Roman"/>
        </w:rPr>
        <w:t>2. Год и дата рождения _________________________________________________________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3. Сведения об образовании, в том числе дополнительном, а также о прохождении</w:t>
      </w:r>
      <w:r>
        <w:rPr>
          <w:rFonts w:ascii="Times New Roman" w:hAnsi="Times New Roman"/>
        </w:rPr>
        <w:t xml:space="preserve"> курсов повышения квалификации 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4. Наименование должности (выполняемой работы) на момент аттестации_________________________________________________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5. Структурное подразделение 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6. Стаж работы общий __________________, в том числе в ИДПО ____________________,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в том числе по аттестуемой должности (выполняемой работе) ________________________</w:t>
      </w:r>
    </w:p>
    <w:p w:rsidR="00A20638" w:rsidRPr="00A20638" w:rsidRDefault="00A20638" w:rsidP="00AF155F">
      <w:pPr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7. Вопросы к аттестуемому и краткие ответы на них: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Pr="00A20638">
        <w:rPr>
          <w:rFonts w:ascii="Times New Roman" w:hAnsi="Times New Roman"/>
        </w:rPr>
        <w:t>_______________________________________________________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7.2.________________________</w:t>
      </w:r>
      <w:r>
        <w:rPr>
          <w:rFonts w:ascii="Times New Roman" w:hAnsi="Times New Roman"/>
        </w:rPr>
        <w:t>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7.3. ______________________________________________________</w:t>
      </w:r>
    </w:p>
    <w:p w:rsid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8. Степень соответствия работника квалификационным требованиям по фактически занимаемой должности (выполняемой работе) (нужное подчеркнуть):</w:t>
      </w:r>
    </w:p>
    <w:p w:rsidR="00976625" w:rsidRPr="00A20638" w:rsidRDefault="00976625" w:rsidP="00AF155F">
      <w:pPr>
        <w:spacing w:after="0" w:line="25" w:lineRule="atLeast"/>
        <w:jc w:val="both"/>
        <w:rPr>
          <w:rFonts w:ascii="Times New Roman" w:hAnsi="Times New Roman"/>
        </w:rPr>
      </w:pPr>
    </w:p>
    <w:p w:rsidR="00A20638" w:rsidRPr="00A20638" w:rsidRDefault="00A20638" w:rsidP="00AF155F">
      <w:pPr>
        <w:spacing w:after="0" w:line="25" w:lineRule="atLeast"/>
        <w:ind w:firstLine="708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соответствует полностью, соответствует в основном, соответствует не полностью, не соответствует.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lastRenderedPageBreak/>
        <w:t>9. Результаты участия работника в решении поставленных перед соответствующим структурным подразделением задач (нужное подчеркнуть):</w:t>
      </w:r>
    </w:p>
    <w:p w:rsidR="004F75A9" w:rsidRDefault="004F75A9" w:rsidP="00AF155F">
      <w:pPr>
        <w:spacing w:after="0" w:line="25" w:lineRule="atLeast"/>
        <w:ind w:firstLine="708"/>
        <w:jc w:val="both"/>
        <w:rPr>
          <w:rFonts w:ascii="Times New Roman" w:hAnsi="Times New Roman"/>
        </w:rPr>
      </w:pPr>
    </w:p>
    <w:p w:rsidR="00A20638" w:rsidRDefault="00A20638" w:rsidP="00AF155F">
      <w:pPr>
        <w:spacing w:after="0" w:line="25" w:lineRule="atLeast"/>
        <w:ind w:firstLine="708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отличные, хорошие, удовлетворительные, неудовлетворительные.</w:t>
      </w:r>
    </w:p>
    <w:p w:rsidR="006427EA" w:rsidRPr="00A20638" w:rsidRDefault="006427EA" w:rsidP="00AF155F">
      <w:pPr>
        <w:spacing w:after="0" w:line="25" w:lineRule="atLeast"/>
        <w:ind w:firstLine="708"/>
        <w:jc w:val="both"/>
        <w:rPr>
          <w:rFonts w:ascii="Times New Roman" w:hAnsi="Times New Roman"/>
        </w:rPr>
      </w:pP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10. Общая эффективность работы аттестуемого, его отношение к исполнению обязанностей (нужное подчеркнуть):</w:t>
      </w:r>
    </w:p>
    <w:p w:rsidR="004F75A9" w:rsidRDefault="004F75A9" w:rsidP="00AF155F">
      <w:pPr>
        <w:spacing w:after="0" w:line="25" w:lineRule="atLeast"/>
        <w:ind w:firstLine="708"/>
        <w:jc w:val="both"/>
        <w:rPr>
          <w:rFonts w:ascii="Times New Roman" w:hAnsi="Times New Roman"/>
        </w:rPr>
      </w:pPr>
    </w:p>
    <w:p w:rsidR="00A20638" w:rsidRDefault="00A20638" w:rsidP="00AF155F">
      <w:pPr>
        <w:spacing w:after="0" w:line="25" w:lineRule="atLeast"/>
        <w:ind w:firstLine="708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высокая, близкая к высокой, умеренная, низкая.</w:t>
      </w:r>
    </w:p>
    <w:p w:rsidR="00976625" w:rsidRPr="00A20638" w:rsidRDefault="00976625" w:rsidP="00AF155F">
      <w:pPr>
        <w:spacing w:after="0" w:line="25" w:lineRule="atLeast"/>
        <w:ind w:firstLine="708"/>
        <w:jc w:val="both"/>
        <w:rPr>
          <w:rFonts w:ascii="Times New Roman" w:hAnsi="Times New Roman"/>
        </w:rPr>
      </w:pP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11. Полнота и качество выполнения работником должностной инструкции, приказов и распоряжений руководства ИДПО, указаний и поручений своего непосредственного руководителя (нужное подчеркнуть):</w:t>
      </w:r>
    </w:p>
    <w:p w:rsidR="004F75A9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ab/>
      </w:r>
    </w:p>
    <w:p w:rsidR="00A20638" w:rsidRDefault="00A20638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высокие, близкие к высокой, умеренные, низкие.</w:t>
      </w:r>
    </w:p>
    <w:p w:rsidR="00976625" w:rsidRPr="00A20638" w:rsidRDefault="00976625" w:rsidP="00AF155F">
      <w:pPr>
        <w:spacing w:after="0" w:line="25" w:lineRule="atLeast"/>
        <w:jc w:val="center"/>
        <w:rPr>
          <w:rFonts w:ascii="Times New Roman" w:hAnsi="Times New Roman"/>
        </w:rPr>
      </w:pP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12. Наличие у работника неснятых дисциплинарных взысканий, случаев привлечения к материальной ответственности (нужное подчеркнуть):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ab/>
        <w:t xml:space="preserve">не имеются, имеются (в последнем случае указать – какие, когда и за что) 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13. Отсутствие в отношении работника ограничений, препятствующих надлежащему выполнению должностных обязанностей (работы) (нужное подчеркнуть):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ab/>
        <w:t>не имеется, имеется (в последнем случае – указать конкретно) __________________________________________________________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15. Рекомендации и предложения, высказанные аттестационной комиссией 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__________________________________________________________</w:t>
      </w:r>
    </w:p>
    <w:p w:rsidR="00A20638" w:rsidRPr="00A20638" w:rsidRDefault="00A20638" w:rsidP="00AF155F">
      <w:pPr>
        <w:spacing w:after="0" w:line="25" w:lineRule="atLeast"/>
        <w:rPr>
          <w:rFonts w:ascii="Times New Roman" w:hAnsi="Times New Roman"/>
        </w:rPr>
      </w:pPr>
      <w:r w:rsidRPr="00A20638">
        <w:rPr>
          <w:rFonts w:ascii="Times New Roman" w:hAnsi="Times New Roman"/>
        </w:rPr>
        <w:t>16. Решение комиссии: _________________________________________________________</w:t>
      </w:r>
    </w:p>
    <w:p w:rsidR="004F75A9" w:rsidRDefault="004F75A9" w:rsidP="00AF155F">
      <w:pPr>
        <w:spacing w:after="0" w:line="25" w:lineRule="atLeast"/>
        <w:jc w:val="both"/>
        <w:rPr>
          <w:rFonts w:ascii="Times New Roman" w:hAnsi="Times New Roman"/>
        </w:rPr>
      </w:pPr>
    </w:p>
    <w:p w:rsidR="004F75A9" w:rsidRDefault="004F75A9" w:rsidP="00AF155F">
      <w:pPr>
        <w:spacing w:after="0" w:line="25" w:lineRule="atLeast"/>
        <w:jc w:val="both"/>
        <w:rPr>
          <w:rFonts w:ascii="Times New Roman" w:hAnsi="Times New Roman"/>
        </w:rPr>
      </w:pP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lastRenderedPageBreak/>
        <w:t>Результаты голосования:</w:t>
      </w:r>
    </w:p>
    <w:p w:rsidR="00A20638" w:rsidRPr="00A20638" w:rsidRDefault="00A20638" w:rsidP="00AF155F">
      <w:pPr>
        <w:spacing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Количество голосов «за» ___________ Количество голосов «против» ________</w:t>
      </w:r>
      <w:r w:rsidR="004F75A9">
        <w:rPr>
          <w:rFonts w:ascii="Times New Roman" w:hAnsi="Times New Roman"/>
        </w:rPr>
        <w:t>, «воздержались»</w:t>
      </w:r>
      <w:r w:rsidRPr="00A20638">
        <w:rPr>
          <w:rFonts w:ascii="Times New Roman" w:hAnsi="Times New Roman"/>
        </w:rPr>
        <w:t>_________</w:t>
      </w:r>
      <w:r w:rsidR="004F75A9">
        <w:rPr>
          <w:rFonts w:ascii="Times New Roman" w:hAnsi="Times New Roman"/>
        </w:rPr>
        <w:t>.</w:t>
      </w:r>
    </w:p>
    <w:p w:rsidR="004F75A9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Председатель аттестационной комиссии</w:t>
      </w:r>
      <w:r w:rsidRPr="00A20638">
        <w:rPr>
          <w:rFonts w:ascii="Times New Roman" w:hAnsi="Times New Roman"/>
        </w:rPr>
        <w:tab/>
      </w:r>
    </w:p>
    <w:p w:rsidR="004F75A9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___________</w:t>
      </w:r>
    </w:p>
    <w:p w:rsidR="00A20638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Заместитель председателя</w:t>
      </w:r>
      <w:r w:rsidR="004F75A9">
        <w:rPr>
          <w:rFonts w:ascii="Times New Roman" w:hAnsi="Times New Roman"/>
        </w:rPr>
        <w:t xml:space="preserve">  </w:t>
      </w:r>
      <w:r w:rsidRPr="00A20638">
        <w:rPr>
          <w:rFonts w:ascii="Times New Roman" w:hAnsi="Times New Roman"/>
        </w:rPr>
        <w:t>аттестационной комиссии</w:t>
      </w:r>
      <w:r w:rsidRPr="00A20638">
        <w:rPr>
          <w:rFonts w:ascii="Times New Roman" w:hAnsi="Times New Roman"/>
        </w:rPr>
        <w:tab/>
      </w:r>
    </w:p>
    <w:p w:rsidR="004F75A9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___________</w:t>
      </w:r>
    </w:p>
    <w:p w:rsidR="00A20638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Члены аттестационной комиссии:</w:t>
      </w:r>
    </w:p>
    <w:p w:rsidR="004F75A9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___________</w:t>
      </w:r>
    </w:p>
    <w:p w:rsidR="004F75A9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A20638" w:rsidRPr="00A20638" w:rsidRDefault="004F75A9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  <w:sz w:val="18"/>
          <w:szCs w:val="18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  <w:sz w:val="18"/>
          <w:szCs w:val="18"/>
        </w:rPr>
        <w:tab/>
      </w:r>
      <w:r w:rsidRPr="00A20638">
        <w:rPr>
          <w:rFonts w:ascii="Times New Roman" w:hAnsi="Times New Roman"/>
          <w:sz w:val="18"/>
          <w:szCs w:val="18"/>
        </w:rPr>
        <w:tab/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  <w:sz w:val="18"/>
          <w:szCs w:val="18"/>
        </w:rPr>
        <w:tab/>
      </w:r>
      <w:r w:rsidRPr="00A20638">
        <w:rPr>
          <w:rFonts w:ascii="Times New Roman" w:hAnsi="Times New Roman"/>
          <w:sz w:val="18"/>
          <w:szCs w:val="18"/>
        </w:rPr>
        <w:tab/>
      </w:r>
      <w:r w:rsidRPr="00A20638">
        <w:rPr>
          <w:rFonts w:ascii="Times New Roman" w:hAnsi="Times New Roman"/>
        </w:rPr>
        <w:tab/>
      </w:r>
      <w:r w:rsidR="00A20638" w:rsidRPr="00A20638">
        <w:rPr>
          <w:rFonts w:ascii="Times New Roman" w:hAnsi="Times New Roman"/>
        </w:rPr>
        <w:tab/>
      </w:r>
      <w:r w:rsidR="00A20638" w:rsidRPr="00A20638">
        <w:rPr>
          <w:rFonts w:ascii="Times New Roman" w:hAnsi="Times New Roman"/>
        </w:rPr>
        <w:tab/>
      </w:r>
      <w:r w:rsidR="00A20638" w:rsidRPr="00A20638">
        <w:rPr>
          <w:rFonts w:ascii="Times New Roman" w:hAnsi="Times New Roman"/>
        </w:rPr>
        <w:tab/>
      </w:r>
      <w:r w:rsidR="00A20638" w:rsidRPr="00A20638">
        <w:rPr>
          <w:rFonts w:ascii="Times New Roman" w:hAnsi="Times New Roman"/>
        </w:rPr>
        <w:tab/>
      </w:r>
      <w:r w:rsidR="00A20638" w:rsidRPr="00A20638">
        <w:rPr>
          <w:rFonts w:ascii="Times New Roman" w:hAnsi="Times New Roman"/>
        </w:rPr>
        <w:tab/>
      </w:r>
      <w:r w:rsidR="00A20638" w:rsidRPr="00A20638">
        <w:rPr>
          <w:rFonts w:ascii="Times New Roman" w:hAnsi="Times New Roman"/>
        </w:rPr>
        <w:tab/>
      </w:r>
      <w:r w:rsidR="00A20638" w:rsidRPr="00A20638">
        <w:rPr>
          <w:rFonts w:ascii="Times New Roman" w:hAnsi="Times New Roman"/>
        </w:rPr>
        <w:tab/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  <w:r w:rsidRPr="00A20638">
        <w:rPr>
          <w:rFonts w:ascii="Times New Roman" w:hAnsi="Times New Roman"/>
        </w:rPr>
        <w:t>Секретарь аттестационной комиссии</w:t>
      </w:r>
      <w:r w:rsidRPr="00A20638">
        <w:rPr>
          <w:rFonts w:ascii="Times New Roman" w:hAnsi="Times New Roman"/>
        </w:rPr>
        <w:tab/>
      </w:r>
      <w:r w:rsidRPr="00A20638">
        <w:rPr>
          <w:rFonts w:ascii="Times New Roman" w:hAnsi="Times New Roman"/>
        </w:rPr>
        <w:tab/>
      </w:r>
    </w:p>
    <w:p w:rsidR="004F75A9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___________</w:t>
      </w:r>
    </w:p>
    <w:p w:rsidR="004F75A9" w:rsidRPr="00A20638" w:rsidRDefault="004F75A9" w:rsidP="00AF155F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</w:p>
    <w:p w:rsidR="00A20638" w:rsidRPr="00A20638" w:rsidRDefault="00A20638" w:rsidP="005C0656">
      <w:pPr>
        <w:spacing w:after="0" w:line="25" w:lineRule="atLeast"/>
        <w:rPr>
          <w:rFonts w:ascii="Times New Roman" w:hAnsi="Times New Roman"/>
        </w:rPr>
      </w:pPr>
      <w:r w:rsidRPr="00A20638">
        <w:rPr>
          <w:rFonts w:ascii="Times New Roman" w:hAnsi="Times New Roman"/>
        </w:rPr>
        <w:t xml:space="preserve">С аттестационным листом ознакомлен(а): </w:t>
      </w:r>
    </w:p>
    <w:p w:rsidR="005C0656" w:rsidRPr="00A20638" w:rsidRDefault="005C0656" w:rsidP="005C0656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___________</w:t>
      </w:r>
    </w:p>
    <w:p w:rsidR="005C0656" w:rsidRPr="00A20638" w:rsidRDefault="005C0656" w:rsidP="005C0656">
      <w:pPr>
        <w:spacing w:after="0" w:line="25" w:lineRule="atLeast"/>
        <w:jc w:val="center"/>
        <w:rPr>
          <w:rFonts w:ascii="Times New Roman" w:hAnsi="Times New Roman"/>
        </w:rPr>
      </w:pPr>
      <w:r w:rsidRPr="00A20638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дата, </w:t>
      </w:r>
      <w:r w:rsidRPr="00A20638">
        <w:rPr>
          <w:rFonts w:ascii="Times New Roman" w:hAnsi="Times New Roman"/>
          <w:sz w:val="18"/>
          <w:szCs w:val="18"/>
        </w:rPr>
        <w:t>подпись</w:t>
      </w:r>
    </w:p>
    <w:p w:rsidR="00A20638" w:rsidRPr="00A20638" w:rsidRDefault="00A20638" w:rsidP="00AF155F">
      <w:pPr>
        <w:spacing w:after="0" w:line="25" w:lineRule="atLeast"/>
        <w:jc w:val="both"/>
        <w:rPr>
          <w:rFonts w:ascii="Times New Roman" w:hAnsi="Times New Roman"/>
        </w:rPr>
      </w:pPr>
    </w:p>
    <w:p w:rsidR="00552AA1" w:rsidRDefault="00552AA1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AC3949" w:rsidRDefault="00AC3949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2B320F" w:rsidRDefault="002B320F" w:rsidP="00AF155F">
      <w:pPr>
        <w:spacing w:after="0" w:line="25" w:lineRule="atLeast"/>
        <w:rPr>
          <w:rFonts w:ascii="Times New Roman" w:hAnsi="Times New Roman"/>
        </w:rPr>
      </w:pPr>
    </w:p>
    <w:p w:rsidR="00F22BAA" w:rsidRDefault="00F22BAA" w:rsidP="00AF155F">
      <w:pPr>
        <w:spacing w:after="0" w:line="25" w:lineRule="atLeast"/>
        <w:rPr>
          <w:rFonts w:ascii="Times New Roman" w:hAnsi="Times New Roman"/>
        </w:rPr>
      </w:pPr>
    </w:p>
    <w:p w:rsidR="00DB502E" w:rsidRDefault="00DB502E" w:rsidP="00AF155F">
      <w:pPr>
        <w:spacing w:after="0" w:line="25" w:lineRule="atLeast"/>
        <w:rPr>
          <w:rFonts w:ascii="Times New Roman" w:hAnsi="Times New Roman"/>
        </w:rPr>
      </w:pPr>
    </w:p>
    <w:p w:rsidR="00DB502E" w:rsidRPr="00A20638" w:rsidRDefault="00DB502E" w:rsidP="00AF155F">
      <w:pPr>
        <w:spacing w:after="0" w:line="25" w:lineRule="atLeast"/>
        <w:rPr>
          <w:rFonts w:ascii="Times New Roman" w:hAnsi="Times New Roman"/>
        </w:rPr>
      </w:pPr>
    </w:p>
    <w:sectPr w:rsidR="00DB502E" w:rsidRPr="00A20638" w:rsidSect="009F62E3">
      <w:footerReference w:type="even" r:id="rId7"/>
      <w:footerReference w:type="default" r:id="rId8"/>
      <w:pgSz w:w="8419" w:h="11906" w:orient="landscape"/>
      <w:pgMar w:top="851" w:right="851" w:bottom="851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23" w:rsidRDefault="009D7423">
      <w:r>
        <w:separator/>
      </w:r>
    </w:p>
  </w:endnote>
  <w:endnote w:type="continuationSeparator" w:id="1">
    <w:p w:rsidR="009D7423" w:rsidRDefault="009D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6D9D">
      <w:rPr>
        <w:rStyle w:val="aa"/>
        <w:noProof/>
      </w:rPr>
      <w:t>6</w: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23" w:rsidRDefault="009D7423">
      <w:r>
        <w:separator/>
      </w:r>
    </w:p>
  </w:footnote>
  <w:footnote w:type="continuationSeparator" w:id="1">
    <w:p w:rsidR="009D7423" w:rsidRDefault="009D7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6B"/>
    <w:multiLevelType w:val="multilevel"/>
    <w:tmpl w:val="D4D212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A66FB"/>
    <w:multiLevelType w:val="hybridMultilevel"/>
    <w:tmpl w:val="D444E286"/>
    <w:lvl w:ilvl="0" w:tplc="8522FEB4">
      <w:start w:val="1"/>
      <w:numFmt w:val="bullet"/>
      <w:lvlText w:val=""/>
      <w:lvlJc w:val="left"/>
      <w:pPr>
        <w:tabs>
          <w:tab w:val="num" w:pos="1199"/>
        </w:tabs>
        <w:ind w:left="1199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2D8578A"/>
    <w:multiLevelType w:val="hybridMultilevel"/>
    <w:tmpl w:val="41885718"/>
    <w:lvl w:ilvl="0" w:tplc="8522FEB4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7E7CDA1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03F33EC6"/>
    <w:multiLevelType w:val="multilevel"/>
    <w:tmpl w:val="962ED04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474F7"/>
    <w:multiLevelType w:val="multilevel"/>
    <w:tmpl w:val="FD36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5F24788"/>
    <w:multiLevelType w:val="multilevel"/>
    <w:tmpl w:val="7424FA4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547765"/>
    <w:multiLevelType w:val="multilevel"/>
    <w:tmpl w:val="7B6A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4D0F2E"/>
    <w:multiLevelType w:val="multilevel"/>
    <w:tmpl w:val="199256E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CD87B63"/>
    <w:multiLevelType w:val="hybridMultilevel"/>
    <w:tmpl w:val="F96668B6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0F346B"/>
    <w:multiLevelType w:val="multilevel"/>
    <w:tmpl w:val="F5C2C378"/>
    <w:lvl w:ilvl="0">
      <w:start w:val="2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4E73CD"/>
    <w:multiLevelType w:val="hybridMultilevel"/>
    <w:tmpl w:val="8E4EA78E"/>
    <w:lvl w:ilvl="0" w:tplc="B478D854">
      <w:start w:val="27"/>
      <w:numFmt w:val="bullet"/>
      <w:lvlText w:val="-"/>
      <w:lvlJc w:val="left"/>
      <w:pPr>
        <w:tabs>
          <w:tab w:val="num" w:pos="1031"/>
        </w:tabs>
        <w:ind w:left="103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3AB3510"/>
    <w:multiLevelType w:val="multilevel"/>
    <w:tmpl w:val="24B24136"/>
    <w:lvl w:ilvl="0">
      <w:start w:val="1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56619EA"/>
    <w:multiLevelType w:val="hybridMultilevel"/>
    <w:tmpl w:val="C5CE162E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9627FF"/>
    <w:multiLevelType w:val="hybridMultilevel"/>
    <w:tmpl w:val="2EBC3CEA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07816"/>
    <w:multiLevelType w:val="hybridMultilevel"/>
    <w:tmpl w:val="476C790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0098F"/>
    <w:multiLevelType w:val="hybridMultilevel"/>
    <w:tmpl w:val="DB7E1036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9965606"/>
    <w:multiLevelType w:val="hybridMultilevel"/>
    <w:tmpl w:val="C87A6B00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CE35D7"/>
    <w:multiLevelType w:val="hybridMultilevel"/>
    <w:tmpl w:val="ECC4A7DC"/>
    <w:lvl w:ilvl="0" w:tplc="3F6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B43838">
      <w:numFmt w:val="none"/>
      <w:lvlText w:val=""/>
      <w:lvlJc w:val="left"/>
      <w:pPr>
        <w:tabs>
          <w:tab w:val="num" w:pos="360"/>
        </w:tabs>
      </w:pPr>
    </w:lvl>
    <w:lvl w:ilvl="2" w:tplc="2FDC98B2">
      <w:numFmt w:val="none"/>
      <w:lvlText w:val=""/>
      <w:lvlJc w:val="left"/>
      <w:pPr>
        <w:tabs>
          <w:tab w:val="num" w:pos="360"/>
        </w:tabs>
      </w:pPr>
    </w:lvl>
    <w:lvl w:ilvl="3" w:tplc="64E6675C">
      <w:numFmt w:val="none"/>
      <w:lvlText w:val=""/>
      <w:lvlJc w:val="left"/>
      <w:pPr>
        <w:tabs>
          <w:tab w:val="num" w:pos="360"/>
        </w:tabs>
      </w:pPr>
    </w:lvl>
    <w:lvl w:ilvl="4" w:tplc="8F60DABE">
      <w:numFmt w:val="none"/>
      <w:lvlText w:val=""/>
      <w:lvlJc w:val="left"/>
      <w:pPr>
        <w:tabs>
          <w:tab w:val="num" w:pos="360"/>
        </w:tabs>
      </w:pPr>
    </w:lvl>
    <w:lvl w:ilvl="5" w:tplc="3CE0E51A">
      <w:numFmt w:val="none"/>
      <w:lvlText w:val=""/>
      <w:lvlJc w:val="left"/>
      <w:pPr>
        <w:tabs>
          <w:tab w:val="num" w:pos="360"/>
        </w:tabs>
      </w:pPr>
    </w:lvl>
    <w:lvl w:ilvl="6" w:tplc="B148CBA8">
      <w:numFmt w:val="none"/>
      <w:lvlText w:val=""/>
      <w:lvlJc w:val="left"/>
      <w:pPr>
        <w:tabs>
          <w:tab w:val="num" w:pos="360"/>
        </w:tabs>
      </w:pPr>
    </w:lvl>
    <w:lvl w:ilvl="7" w:tplc="680C2398">
      <w:numFmt w:val="none"/>
      <w:lvlText w:val=""/>
      <w:lvlJc w:val="left"/>
      <w:pPr>
        <w:tabs>
          <w:tab w:val="num" w:pos="360"/>
        </w:tabs>
      </w:pPr>
    </w:lvl>
    <w:lvl w:ilvl="8" w:tplc="CB62EE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A1F5024"/>
    <w:multiLevelType w:val="hybridMultilevel"/>
    <w:tmpl w:val="AFA28D2C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50175"/>
    <w:multiLevelType w:val="hybridMultilevel"/>
    <w:tmpl w:val="2E4693B2"/>
    <w:lvl w:ilvl="0" w:tplc="E2EAD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C63077"/>
    <w:multiLevelType w:val="hybridMultilevel"/>
    <w:tmpl w:val="DFF0B04A"/>
    <w:lvl w:ilvl="0" w:tplc="9EF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4C8886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4353F8"/>
    <w:multiLevelType w:val="hybridMultilevel"/>
    <w:tmpl w:val="32E4D9C0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A814D2"/>
    <w:multiLevelType w:val="multilevel"/>
    <w:tmpl w:val="7738FD4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0C26F98"/>
    <w:multiLevelType w:val="hybridMultilevel"/>
    <w:tmpl w:val="CF96480E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2292DA6"/>
    <w:multiLevelType w:val="hybridMultilevel"/>
    <w:tmpl w:val="03AC1ECE"/>
    <w:lvl w:ilvl="0" w:tplc="8522FEB4">
      <w:start w:val="1"/>
      <w:numFmt w:val="bullet"/>
      <w:lvlText w:val=""/>
      <w:lvlJc w:val="left"/>
      <w:pPr>
        <w:tabs>
          <w:tab w:val="num" w:pos="1123"/>
        </w:tabs>
        <w:ind w:left="11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22E02F7A"/>
    <w:multiLevelType w:val="singleLevel"/>
    <w:tmpl w:val="00EEF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6112173"/>
    <w:multiLevelType w:val="hybridMultilevel"/>
    <w:tmpl w:val="E796ECA8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>
    <w:nsid w:val="26FD76C0"/>
    <w:multiLevelType w:val="hybridMultilevel"/>
    <w:tmpl w:val="4F56E49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280A40D8"/>
    <w:multiLevelType w:val="multilevel"/>
    <w:tmpl w:val="1EF03160"/>
    <w:lvl w:ilvl="0">
      <w:start w:val="1"/>
      <w:numFmt w:val="decimal"/>
      <w:lvlText w:val="%1. 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2BD24F0A"/>
    <w:multiLevelType w:val="multilevel"/>
    <w:tmpl w:val="57085E40"/>
    <w:lvl w:ilvl="0">
      <w:start w:val="1"/>
      <w:numFmt w:val="none"/>
      <w:lvlText w:val="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2D5B4AEC"/>
    <w:multiLevelType w:val="multilevel"/>
    <w:tmpl w:val="4A004CA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22A353C"/>
    <w:multiLevelType w:val="hybridMultilevel"/>
    <w:tmpl w:val="326A985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32A52251"/>
    <w:multiLevelType w:val="multilevel"/>
    <w:tmpl w:val="B50648D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9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3126586"/>
    <w:multiLevelType w:val="multilevel"/>
    <w:tmpl w:val="3F1A30A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6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4C229FD"/>
    <w:multiLevelType w:val="hybridMultilevel"/>
    <w:tmpl w:val="1226C0F2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5">
    <w:nsid w:val="37B858F3"/>
    <w:multiLevelType w:val="multilevel"/>
    <w:tmpl w:val="134EEBB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AE24276"/>
    <w:multiLevelType w:val="hybridMultilevel"/>
    <w:tmpl w:val="C130F42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321C94"/>
    <w:multiLevelType w:val="multilevel"/>
    <w:tmpl w:val="B13862E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366602A"/>
    <w:multiLevelType w:val="multilevel"/>
    <w:tmpl w:val="BA86378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43F66BC5"/>
    <w:multiLevelType w:val="hybridMultilevel"/>
    <w:tmpl w:val="D9E248A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31232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76F3273"/>
    <w:multiLevelType w:val="multilevel"/>
    <w:tmpl w:val="5CEC4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7850B7F"/>
    <w:multiLevelType w:val="multilevel"/>
    <w:tmpl w:val="0F1AD27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94776B0"/>
    <w:multiLevelType w:val="hybridMultilevel"/>
    <w:tmpl w:val="1E3AFCEE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F4092D"/>
    <w:multiLevelType w:val="hybridMultilevel"/>
    <w:tmpl w:val="D282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BE25BC"/>
    <w:multiLevelType w:val="hybridMultilevel"/>
    <w:tmpl w:val="D18ECEFC"/>
    <w:lvl w:ilvl="0" w:tplc="5544ACB0">
      <w:start w:val="1"/>
      <w:numFmt w:val="bullet"/>
      <w:lvlText w:val=""/>
      <w:lvlJc w:val="left"/>
      <w:pPr>
        <w:tabs>
          <w:tab w:val="num" w:pos="1229"/>
        </w:tabs>
        <w:ind w:left="1485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46">
    <w:nsid w:val="50592183"/>
    <w:multiLevelType w:val="multilevel"/>
    <w:tmpl w:val="5874EEF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0C853CC"/>
    <w:multiLevelType w:val="multilevel"/>
    <w:tmpl w:val="7E248C7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581F6610"/>
    <w:multiLevelType w:val="hybridMultilevel"/>
    <w:tmpl w:val="952C676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596D75EF"/>
    <w:multiLevelType w:val="hybridMultilevel"/>
    <w:tmpl w:val="4D08AE10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5B6B7091"/>
    <w:multiLevelType w:val="hybridMultilevel"/>
    <w:tmpl w:val="940AE1E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5B7013D9"/>
    <w:multiLevelType w:val="multilevel"/>
    <w:tmpl w:val="C36A441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0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156656B"/>
    <w:multiLevelType w:val="multilevel"/>
    <w:tmpl w:val="366E76A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4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54B299B"/>
    <w:multiLevelType w:val="multilevel"/>
    <w:tmpl w:val="D078223A"/>
    <w:lvl w:ilvl="0">
      <w:start w:val="1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%1.2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4">
    <w:nsid w:val="65C8095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7ED3DAE"/>
    <w:multiLevelType w:val="multilevel"/>
    <w:tmpl w:val="11D80DD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AD52C3D"/>
    <w:multiLevelType w:val="hybridMultilevel"/>
    <w:tmpl w:val="D096848A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6B264D51"/>
    <w:multiLevelType w:val="multilevel"/>
    <w:tmpl w:val="AD24B81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6D010D41"/>
    <w:multiLevelType w:val="multilevel"/>
    <w:tmpl w:val="8DE6238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70217479"/>
    <w:multiLevelType w:val="multilevel"/>
    <w:tmpl w:val="7C8ED3CE"/>
    <w:lvl w:ilvl="0">
      <w:start w:val="2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70400E22"/>
    <w:multiLevelType w:val="multilevel"/>
    <w:tmpl w:val="720CC9D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70715FB2"/>
    <w:multiLevelType w:val="multilevel"/>
    <w:tmpl w:val="F59E700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7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726F4F56"/>
    <w:multiLevelType w:val="hybridMultilevel"/>
    <w:tmpl w:val="ED8EDF02"/>
    <w:lvl w:ilvl="0" w:tplc="5E7080F4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7E7CD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911169"/>
    <w:multiLevelType w:val="multilevel"/>
    <w:tmpl w:val="E8BE66F0"/>
    <w:lvl w:ilvl="0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9AA4E9A"/>
    <w:multiLevelType w:val="hybridMultilevel"/>
    <w:tmpl w:val="205EF69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EB516A"/>
    <w:multiLevelType w:val="multilevel"/>
    <w:tmpl w:val="0D6669B2"/>
    <w:lvl w:ilvl="0">
      <w:start w:val="1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"/>
  </w:num>
  <w:num w:numId="3">
    <w:abstractNumId w:val="12"/>
  </w:num>
  <w:num w:numId="4">
    <w:abstractNumId w:val="21"/>
  </w:num>
  <w:num w:numId="5">
    <w:abstractNumId w:val="53"/>
  </w:num>
  <w:num w:numId="6">
    <w:abstractNumId w:val="2"/>
  </w:num>
  <w:num w:numId="7">
    <w:abstractNumId w:val="18"/>
  </w:num>
  <w:num w:numId="8">
    <w:abstractNumId w:val="20"/>
  </w:num>
  <w:num w:numId="9">
    <w:abstractNumId w:val="64"/>
  </w:num>
  <w:num w:numId="10">
    <w:abstractNumId w:val="3"/>
  </w:num>
  <w:num w:numId="11">
    <w:abstractNumId w:val="11"/>
  </w:num>
  <w:num w:numId="12">
    <w:abstractNumId w:val="25"/>
  </w:num>
  <w:num w:numId="13">
    <w:abstractNumId w:val="27"/>
  </w:num>
  <w:num w:numId="14">
    <w:abstractNumId w:val="19"/>
  </w:num>
  <w:num w:numId="15">
    <w:abstractNumId w:val="31"/>
  </w:num>
  <w:num w:numId="16">
    <w:abstractNumId w:val="15"/>
  </w:num>
  <w:num w:numId="17">
    <w:abstractNumId w:val="65"/>
  </w:num>
  <w:num w:numId="18">
    <w:abstractNumId w:val="49"/>
  </w:num>
  <w:num w:numId="19">
    <w:abstractNumId w:val="42"/>
  </w:num>
  <w:num w:numId="20">
    <w:abstractNumId w:val="62"/>
  </w:num>
  <w:num w:numId="21">
    <w:abstractNumId w:val="22"/>
  </w:num>
  <w:num w:numId="22">
    <w:abstractNumId w:val="39"/>
  </w:num>
  <w:num w:numId="23">
    <w:abstractNumId w:val="40"/>
  </w:num>
  <w:num w:numId="24">
    <w:abstractNumId w:val="1"/>
  </w:num>
  <w:num w:numId="25">
    <w:abstractNumId w:val="56"/>
  </w:num>
  <w:num w:numId="26">
    <w:abstractNumId w:val="23"/>
  </w:num>
  <w:num w:numId="27">
    <w:abstractNumId w:val="50"/>
  </w:num>
  <w:num w:numId="28">
    <w:abstractNumId w:val="13"/>
  </w:num>
  <w:num w:numId="29">
    <w:abstractNumId w:val="26"/>
  </w:num>
  <w:num w:numId="30">
    <w:abstractNumId w:val="34"/>
  </w:num>
  <w:num w:numId="31">
    <w:abstractNumId w:val="14"/>
  </w:num>
  <w:num w:numId="32">
    <w:abstractNumId w:val="36"/>
  </w:num>
  <w:num w:numId="33">
    <w:abstractNumId w:val="48"/>
  </w:num>
  <w:num w:numId="34">
    <w:abstractNumId w:val="16"/>
  </w:num>
  <w:num w:numId="35">
    <w:abstractNumId w:val="24"/>
  </w:num>
  <w:num w:numId="36">
    <w:abstractNumId w:val="46"/>
  </w:num>
  <w:num w:numId="37">
    <w:abstractNumId w:val="57"/>
  </w:num>
  <w:num w:numId="38">
    <w:abstractNumId w:val="52"/>
  </w:num>
  <w:num w:numId="39">
    <w:abstractNumId w:val="33"/>
  </w:num>
  <w:num w:numId="40">
    <w:abstractNumId w:val="61"/>
  </w:num>
  <w:num w:numId="41">
    <w:abstractNumId w:val="38"/>
  </w:num>
  <w:num w:numId="42">
    <w:abstractNumId w:val="32"/>
  </w:num>
  <w:num w:numId="43">
    <w:abstractNumId w:val="51"/>
  </w:num>
  <w:num w:numId="44">
    <w:abstractNumId w:val="58"/>
  </w:num>
  <w:num w:numId="45">
    <w:abstractNumId w:val="37"/>
  </w:num>
  <w:num w:numId="46">
    <w:abstractNumId w:val="7"/>
  </w:num>
  <w:num w:numId="47">
    <w:abstractNumId w:val="9"/>
  </w:num>
  <w:num w:numId="48">
    <w:abstractNumId w:val="47"/>
  </w:num>
  <w:num w:numId="49">
    <w:abstractNumId w:val="55"/>
  </w:num>
  <w:num w:numId="50">
    <w:abstractNumId w:val="41"/>
  </w:num>
  <w:num w:numId="51">
    <w:abstractNumId w:val="59"/>
  </w:num>
  <w:num w:numId="5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3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3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4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5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5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6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6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7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7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8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8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9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0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0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1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3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4">
    <w:abstractNumId w:val="60"/>
  </w:num>
  <w:num w:numId="65">
    <w:abstractNumId w:val="29"/>
  </w:num>
  <w:num w:numId="66">
    <w:abstractNumId w:val="29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7">
    <w:abstractNumId w:val="29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8">
    <w:abstractNumId w:val="29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9">
    <w:abstractNumId w:val="29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0">
    <w:abstractNumId w:val="29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1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2">
    <w:abstractNumId w:val="5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3">
    <w:abstractNumId w:val="53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4">
    <w:abstractNumId w:val="5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5">
    <w:abstractNumId w:val="5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6">
    <w:abstractNumId w:val="5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7">
    <w:abstractNumId w:val="5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8">
    <w:abstractNumId w:val="5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9">
    <w:abstractNumId w:val="53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0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1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6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7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8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5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6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7">
    <w:abstractNumId w:val="53"/>
    <w:lvlOverride w:ilvl="0">
      <w:lvl w:ilvl="0">
        <w:start w:val="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1">
    <w:abstractNumId w:val="3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3">
    <w:abstractNumId w:val="3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8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2">
    <w:abstractNumId w:val="30"/>
    <w:lvlOverride w:ilvl="0">
      <w:lvl w:ilvl="0">
        <w:start w:val="1"/>
        <w:numFmt w:val="none"/>
        <w:lvlText w:val="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5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8">
    <w:abstractNumId w:val="30"/>
    <w:lvlOverride w:ilvl="0">
      <w:lvl w:ilvl="0">
        <w:start w:val="1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2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5">
    <w:abstractNumId w:val="30"/>
    <w:lvlOverride w:ilvl="0">
      <w:lvl w:ilvl="0">
        <w:start w:val="1"/>
        <w:numFmt w:val="none"/>
        <w:lvlText w:val="7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7">
    <w:abstractNumId w:val="3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8">
    <w:abstractNumId w:val="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9">
    <w:abstractNumId w:val="63"/>
  </w:num>
  <w:num w:numId="120">
    <w:abstractNumId w:val="6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1">
    <w:abstractNumId w:val="6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2">
    <w:abstractNumId w:val="6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3">
    <w:abstractNumId w:val="63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4">
    <w:abstractNumId w:val="6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5">
    <w:abstractNumId w:val="6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6">
    <w:abstractNumId w:val="11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7">
    <w:abstractNumId w:val="11"/>
    <w:lvlOverride w:ilvl="0">
      <w:lvl w:ilvl="0">
        <w:start w:val="1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8">
    <w:abstractNumId w:val="11"/>
    <w:lvlOverride w:ilvl="0">
      <w:lvl w:ilvl="0">
        <w:start w:val="1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9">
    <w:abstractNumId w:val="11"/>
    <w:lvlOverride w:ilvl="0">
      <w:lvl w:ilvl="0">
        <w:start w:val="11"/>
        <w:numFmt w:val="none"/>
        <w:lvlText w:val="3.5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0">
    <w:abstractNumId w:val="11"/>
    <w:lvlOverride w:ilvl="0">
      <w:lvl w:ilvl="0">
        <w:start w:val="11"/>
        <w:numFmt w:val="none"/>
        <w:lvlText w:val="3.6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1">
    <w:abstractNumId w:val="11"/>
    <w:lvlOverride w:ilvl="0">
      <w:lvl w:ilvl="0">
        <w:start w:val="11"/>
        <w:numFmt w:val="none"/>
        <w:lvlText w:val="3.7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2">
    <w:abstractNumId w:val="11"/>
    <w:lvlOverride w:ilvl="0">
      <w:lvl w:ilvl="0">
        <w:start w:val="11"/>
        <w:numFmt w:val="none"/>
        <w:lvlText w:val="3.8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3">
    <w:abstractNumId w:val="11"/>
    <w:lvlOverride w:ilvl="0">
      <w:lvl w:ilvl="0">
        <w:start w:val="11"/>
        <w:numFmt w:val="none"/>
        <w:lvlText w:val="3.9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4">
    <w:abstractNumId w:val="35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5">
    <w:abstractNumId w:val="35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6">
    <w:abstractNumId w:val="35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7">
    <w:abstractNumId w:val="35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8">
    <w:abstractNumId w:val="65"/>
    <w:lvlOverride w:ilvl="0">
      <w:lvl w:ilvl="0">
        <w:start w:val="1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9">
    <w:abstractNumId w:val="65"/>
    <w:lvlOverride w:ilvl="0">
      <w:lvl w:ilvl="0">
        <w:start w:val="1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0">
    <w:abstractNumId w:val="65"/>
    <w:lvlOverride w:ilvl="0">
      <w:lvl w:ilvl="0">
        <w:start w:val="1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1">
    <w:abstractNumId w:val="65"/>
    <w:lvlOverride w:ilvl="0">
      <w:lvl w:ilvl="0">
        <w:start w:val="1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2">
    <w:abstractNumId w:val="65"/>
    <w:lvlOverride w:ilvl="0">
      <w:lvl w:ilvl="0">
        <w:start w:val="1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3">
    <w:abstractNumId w:val="42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4">
    <w:abstractNumId w:val="42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5">
    <w:abstractNumId w:val="42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6">
    <w:abstractNumId w:val="42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7">
    <w:abstractNumId w:val="42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8">
    <w:abstractNumId w:val="42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9">
    <w:abstractNumId w:val="42"/>
    <w:lvlOverride w:ilvl="0">
      <w:lvl w:ilvl="0">
        <w:start w:val="1"/>
        <w:numFmt w:val="none"/>
        <w:lvlText w:val="1.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0">
    <w:abstractNumId w:val="42"/>
    <w:lvlOverride w:ilvl="0">
      <w:lvl w:ilvl="0">
        <w:start w:val="1"/>
        <w:numFmt w:val="none"/>
        <w:lvlText w:val="1.1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1">
    <w:abstractNumId w:val="42"/>
    <w:lvlOverride w:ilvl="0">
      <w:lvl w:ilvl="0">
        <w:start w:val="1"/>
        <w:numFmt w:val="none"/>
        <w:lvlText w:val="1.1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2">
    <w:abstractNumId w:val="42"/>
    <w:lvlOverride w:ilvl="0">
      <w:lvl w:ilvl="0">
        <w:start w:val="1"/>
        <w:numFmt w:val="none"/>
        <w:lvlText w:val="1.1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3">
    <w:abstractNumId w:val="42"/>
    <w:lvlOverride w:ilvl="0">
      <w:lvl w:ilvl="0">
        <w:start w:val="1"/>
        <w:numFmt w:val="none"/>
        <w:lvlText w:val="1.1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4">
    <w:abstractNumId w:val="42"/>
    <w:lvlOverride w:ilvl="0">
      <w:lvl w:ilvl="0">
        <w:start w:val="1"/>
        <w:numFmt w:val="none"/>
        <w:lvlText w:val="1.1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5">
    <w:abstractNumId w:val="42"/>
    <w:lvlOverride w:ilvl="0">
      <w:lvl w:ilvl="0">
        <w:start w:val="1"/>
        <w:numFmt w:val="none"/>
        <w:lvlText w:val="1.1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6">
    <w:abstractNumId w:val="42"/>
    <w:lvlOverride w:ilvl="0">
      <w:lvl w:ilvl="0">
        <w:start w:val="1"/>
        <w:numFmt w:val="none"/>
        <w:lvlText w:val="1.1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7">
    <w:abstractNumId w:val="42"/>
    <w:lvlOverride w:ilvl="0">
      <w:lvl w:ilvl="0">
        <w:start w:val="1"/>
        <w:numFmt w:val="none"/>
        <w:lvlText w:val="1.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8">
    <w:abstractNumId w:val="42"/>
    <w:lvlOverride w:ilvl="0">
      <w:lvl w:ilvl="0">
        <w:start w:val="1"/>
        <w:numFmt w:val="none"/>
        <w:lvlText w:val="1.1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9">
    <w:abstractNumId w:val="42"/>
    <w:lvlOverride w:ilvl="0">
      <w:lvl w:ilvl="0">
        <w:start w:val="1"/>
        <w:numFmt w:val="none"/>
        <w:lvlText w:val="1.1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0">
    <w:abstractNumId w:val="42"/>
    <w:lvlOverride w:ilvl="0">
      <w:lvl w:ilvl="0">
        <w:start w:val="1"/>
        <w:numFmt w:val="none"/>
        <w:lvlText w:val="1.2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1">
    <w:abstractNumId w:val="42"/>
    <w:lvlOverride w:ilvl="0">
      <w:lvl w:ilvl="0">
        <w:start w:val="1"/>
        <w:numFmt w:val="none"/>
        <w:lvlText w:val="1.2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2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21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3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%21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4">
    <w:abstractNumId w:val="42"/>
    <w:lvlOverride w:ilvl="0">
      <w:lvl w:ilvl="0">
        <w:start w:val="1"/>
        <w:numFmt w:val="none"/>
        <w:lvlText w:val="1.2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5">
    <w:abstractNumId w:val="42"/>
    <w:lvlOverride w:ilvl="0">
      <w:lvl w:ilvl="0">
        <w:start w:val="1"/>
        <w:numFmt w:val="none"/>
        <w:lvlText w:val="1.2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6">
    <w:abstractNumId w:val="42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7">
    <w:abstractNumId w:val="42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8">
    <w:abstractNumId w:val="42"/>
    <w:lvlOverride w:ilvl="0">
      <w:lvl w:ilvl="0">
        <w:start w:val="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9">
    <w:abstractNumId w:val="42"/>
    <w:lvlOverride w:ilvl="0">
      <w:lvl w:ilvl="0">
        <w:start w:val="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0">
    <w:abstractNumId w:val="42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1">
    <w:abstractNumId w:val="42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2">
    <w:abstractNumId w:val="42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3">
    <w:abstractNumId w:val="5"/>
  </w:num>
  <w:num w:numId="174">
    <w:abstractNumId w:val="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none"/>
        <w:lvlText w:val="2.1.1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5">
    <w:abstractNumId w:val="59"/>
    <w:lvlOverride w:ilvl="0">
      <w:lvl w:ilvl="0">
        <w:start w:val="2"/>
        <w:numFmt w:val="none"/>
        <w:lvlText w:val="3.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6">
    <w:abstractNumId w:val="59"/>
    <w:lvlOverride w:ilvl="0">
      <w:lvl w:ilvl="0">
        <w:start w:val="2"/>
        <w:numFmt w:val="none"/>
        <w:lvlText w:val="3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7">
    <w:abstractNumId w:val="59"/>
    <w:lvlOverride w:ilvl="0">
      <w:lvl w:ilvl="0">
        <w:start w:val="2"/>
        <w:numFmt w:val="none"/>
        <w:lvlText w:val="3.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8">
    <w:abstractNumId w:val="53"/>
    <w:lvlOverride w:ilvl="0">
      <w:lvl w:ilvl="0">
        <w:start w:val="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79">
    <w:abstractNumId w:val="53"/>
    <w:lvlOverride w:ilvl="0">
      <w:lvl w:ilvl="0">
        <w:start w:val="1"/>
        <w:numFmt w:val="none"/>
        <w:lvlText w:val="1.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0">
    <w:abstractNumId w:val="53"/>
    <w:lvlOverride w:ilvl="0">
      <w:lvl w:ilvl="0">
        <w:start w:val="1"/>
        <w:numFmt w:val="none"/>
        <w:lvlText w:val="3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1">
    <w:abstractNumId w:val="53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9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0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7">
    <w:abstractNumId w:val="45"/>
  </w:num>
  <w:num w:numId="188">
    <w:abstractNumId w:val="5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9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0">
    <w:abstractNumId w:val="5"/>
    <w:lvlOverride w:ilvl="0">
      <w:lvl w:ilvl="0">
        <w:start w:val="1"/>
        <w:numFmt w:val="none"/>
        <w:lvlText w:val="1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1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2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3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4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5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7">
    <w:abstractNumId w:val="0"/>
  </w:num>
  <w:num w:numId="19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99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2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0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3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1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4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2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5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3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6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4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7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5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8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6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9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7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0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9">
    <w:abstractNumId w:val="6"/>
  </w:num>
  <w:num w:numId="210">
    <w:abstractNumId w:val="44"/>
  </w:num>
  <w:num w:numId="211">
    <w:abstractNumId w:val="44"/>
    <w:lvlOverride w:ilvl="0">
      <w:lvl w:ilvl="0" w:tplc="0419000F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2">
    <w:abstractNumId w:val="44"/>
    <w:lvlOverride w:ilvl="0">
      <w:lvl w:ilvl="0" w:tplc="0419000F">
        <w:start w:val="1"/>
        <w:numFmt w:val="none"/>
        <w:lvlText w:val="%1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3">
    <w:abstractNumId w:val="44"/>
    <w:lvlOverride w:ilvl="0">
      <w:lvl w:ilvl="0" w:tplc="0419000F">
        <w:start w:val="1"/>
        <w:numFmt w:val="none"/>
        <w:lvlText w:val="%1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4">
    <w:abstractNumId w:val="44"/>
    <w:lvlOverride w:ilvl="0">
      <w:lvl w:ilvl="0" w:tplc="0419000F">
        <w:start w:val="1"/>
        <w:numFmt w:val="none"/>
        <w:lvlText w:val="%1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5">
    <w:abstractNumId w:val="44"/>
    <w:lvlOverride w:ilvl="0">
      <w:lvl w:ilvl="0" w:tplc="0419000F">
        <w:start w:val="1"/>
        <w:numFmt w:val="none"/>
        <w:lvlText w:val="%1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6">
    <w:abstractNumId w:val="44"/>
    <w:lvlOverride w:ilvl="0">
      <w:lvl w:ilvl="0" w:tplc="0419000F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7">
    <w:abstractNumId w:val="10"/>
  </w:num>
  <w:num w:numId="218">
    <w:abstractNumId w:val="10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9">
    <w:abstractNumId w:val="8"/>
  </w:num>
  <w:num w:numId="220">
    <w:abstractNumId w:val="8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1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2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3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4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5">
    <w:abstractNumId w:val="17"/>
  </w:num>
  <w:num w:numId="226">
    <w:abstractNumId w:val="43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44"/>
    <w:rsid w:val="00055965"/>
    <w:rsid w:val="00062C6B"/>
    <w:rsid w:val="00064022"/>
    <w:rsid w:val="00064DED"/>
    <w:rsid w:val="000663B5"/>
    <w:rsid w:val="00071E60"/>
    <w:rsid w:val="00074956"/>
    <w:rsid w:val="00097A6E"/>
    <w:rsid w:val="000C6B70"/>
    <w:rsid w:val="000C76B8"/>
    <w:rsid w:val="000D3AC5"/>
    <w:rsid w:val="000E0FDB"/>
    <w:rsid w:val="00121FC6"/>
    <w:rsid w:val="00124E67"/>
    <w:rsid w:val="00146992"/>
    <w:rsid w:val="00167F1E"/>
    <w:rsid w:val="00193C53"/>
    <w:rsid w:val="001A029A"/>
    <w:rsid w:val="001C64FC"/>
    <w:rsid w:val="001C6C8E"/>
    <w:rsid w:val="001F78F4"/>
    <w:rsid w:val="00242F60"/>
    <w:rsid w:val="002616F6"/>
    <w:rsid w:val="00297EDF"/>
    <w:rsid w:val="002A180B"/>
    <w:rsid w:val="002A343F"/>
    <w:rsid w:val="002B320F"/>
    <w:rsid w:val="002D1C30"/>
    <w:rsid w:val="002D360A"/>
    <w:rsid w:val="002E2971"/>
    <w:rsid w:val="002E4398"/>
    <w:rsid w:val="0034185D"/>
    <w:rsid w:val="00345C68"/>
    <w:rsid w:val="00356CE4"/>
    <w:rsid w:val="00380EBD"/>
    <w:rsid w:val="0039539E"/>
    <w:rsid w:val="003D4396"/>
    <w:rsid w:val="003F67A7"/>
    <w:rsid w:val="004052CB"/>
    <w:rsid w:val="004105CB"/>
    <w:rsid w:val="00446BBA"/>
    <w:rsid w:val="004777CC"/>
    <w:rsid w:val="004B75FE"/>
    <w:rsid w:val="004D5341"/>
    <w:rsid w:val="004F3279"/>
    <w:rsid w:val="004F75A9"/>
    <w:rsid w:val="00504712"/>
    <w:rsid w:val="00514562"/>
    <w:rsid w:val="00527DCB"/>
    <w:rsid w:val="00552AA1"/>
    <w:rsid w:val="005542F9"/>
    <w:rsid w:val="005552FF"/>
    <w:rsid w:val="0056284A"/>
    <w:rsid w:val="00567874"/>
    <w:rsid w:val="00580ECA"/>
    <w:rsid w:val="005811AB"/>
    <w:rsid w:val="00596AFF"/>
    <w:rsid w:val="005C0656"/>
    <w:rsid w:val="005D5E5A"/>
    <w:rsid w:val="00631583"/>
    <w:rsid w:val="006323B8"/>
    <w:rsid w:val="006410BD"/>
    <w:rsid w:val="006427EA"/>
    <w:rsid w:val="0064631E"/>
    <w:rsid w:val="006B276D"/>
    <w:rsid w:val="006E3387"/>
    <w:rsid w:val="00700812"/>
    <w:rsid w:val="007019D3"/>
    <w:rsid w:val="00730F8D"/>
    <w:rsid w:val="00767F90"/>
    <w:rsid w:val="007964F4"/>
    <w:rsid w:val="00796C71"/>
    <w:rsid w:val="007A084F"/>
    <w:rsid w:val="007C5630"/>
    <w:rsid w:val="007C5655"/>
    <w:rsid w:val="00804BDE"/>
    <w:rsid w:val="0081053B"/>
    <w:rsid w:val="00830C1D"/>
    <w:rsid w:val="00863311"/>
    <w:rsid w:val="0087619B"/>
    <w:rsid w:val="008D0D3C"/>
    <w:rsid w:val="008D306D"/>
    <w:rsid w:val="008D3119"/>
    <w:rsid w:val="00914264"/>
    <w:rsid w:val="0092522B"/>
    <w:rsid w:val="009666C5"/>
    <w:rsid w:val="00971E9B"/>
    <w:rsid w:val="00976625"/>
    <w:rsid w:val="00977FA0"/>
    <w:rsid w:val="009857E5"/>
    <w:rsid w:val="009A183F"/>
    <w:rsid w:val="009C5067"/>
    <w:rsid w:val="009C7EF3"/>
    <w:rsid w:val="009D7423"/>
    <w:rsid w:val="009F25CD"/>
    <w:rsid w:val="009F3F64"/>
    <w:rsid w:val="009F62E3"/>
    <w:rsid w:val="009F6C79"/>
    <w:rsid w:val="00A067FE"/>
    <w:rsid w:val="00A20638"/>
    <w:rsid w:val="00A43883"/>
    <w:rsid w:val="00A5461C"/>
    <w:rsid w:val="00A5571D"/>
    <w:rsid w:val="00A74A80"/>
    <w:rsid w:val="00A76D72"/>
    <w:rsid w:val="00A84363"/>
    <w:rsid w:val="00A90B7A"/>
    <w:rsid w:val="00A94BDE"/>
    <w:rsid w:val="00AC3949"/>
    <w:rsid w:val="00AD392C"/>
    <w:rsid w:val="00AF155F"/>
    <w:rsid w:val="00B07514"/>
    <w:rsid w:val="00B45803"/>
    <w:rsid w:val="00B77D42"/>
    <w:rsid w:val="00C001D5"/>
    <w:rsid w:val="00C11F54"/>
    <w:rsid w:val="00C23258"/>
    <w:rsid w:val="00C30E4F"/>
    <w:rsid w:val="00C45B57"/>
    <w:rsid w:val="00C47B51"/>
    <w:rsid w:val="00C56872"/>
    <w:rsid w:val="00C97BE6"/>
    <w:rsid w:val="00CD2515"/>
    <w:rsid w:val="00CE0618"/>
    <w:rsid w:val="00D01BE9"/>
    <w:rsid w:val="00D20505"/>
    <w:rsid w:val="00D22188"/>
    <w:rsid w:val="00D37D17"/>
    <w:rsid w:val="00D41204"/>
    <w:rsid w:val="00D47E6E"/>
    <w:rsid w:val="00D768FE"/>
    <w:rsid w:val="00D81195"/>
    <w:rsid w:val="00DB502E"/>
    <w:rsid w:val="00E07A44"/>
    <w:rsid w:val="00E30A8F"/>
    <w:rsid w:val="00E34B18"/>
    <w:rsid w:val="00E75A1B"/>
    <w:rsid w:val="00E87D4F"/>
    <w:rsid w:val="00EB0267"/>
    <w:rsid w:val="00EB057B"/>
    <w:rsid w:val="00EE174F"/>
    <w:rsid w:val="00EE6DDD"/>
    <w:rsid w:val="00EF51FE"/>
    <w:rsid w:val="00F01A09"/>
    <w:rsid w:val="00F10A6F"/>
    <w:rsid w:val="00F22BAA"/>
    <w:rsid w:val="00F24F84"/>
    <w:rsid w:val="00F50E53"/>
    <w:rsid w:val="00F76CD4"/>
    <w:rsid w:val="00F80AB3"/>
    <w:rsid w:val="00FA6D9D"/>
    <w:rsid w:val="00FB17CA"/>
    <w:rsid w:val="00FD4111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A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E07A4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qFormat/>
    <w:rsid w:val="00E07A44"/>
    <w:pPr>
      <w:keepNext/>
      <w:spacing w:after="0" w:line="240" w:lineRule="auto"/>
      <w:ind w:left="5760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qFormat/>
    <w:rsid w:val="0012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07A44"/>
    <w:pPr>
      <w:ind w:left="720"/>
      <w:contextualSpacing/>
    </w:pPr>
  </w:style>
  <w:style w:type="paragraph" w:styleId="a4">
    <w:name w:val="Body Text Indent"/>
    <w:basedOn w:val="a"/>
    <w:rsid w:val="00E07A44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07A44"/>
    <w:pPr>
      <w:spacing w:after="0" w:line="240" w:lineRule="auto"/>
      <w:ind w:firstLine="360"/>
    </w:pPr>
    <w:rPr>
      <w:rFonts w:ascii="Times New Roman" w:hAnsi="Times New Roman"/>
      <w:sz w:val="28"/>
      <w:szCs w:val="20"/>
    </w:rPr>
  </w:style>
  <w:style w:type="paragraph" w:styleId="30">
    <w:name w:val="Body Text Indent 3"/>
    <w:basedOn w:val="a"/>
    <w:rsid w:val="00E07A44"/>
    <w:pPr>
      <w:spacing w:after="0" w:line="240" w:lineRule="auto"/>
      <w:ind w:left="1134" w:hanging="774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rsid w:val="00E07A4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E07A44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E07A4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EB0267"/>
    <w:pPr>
      <w:tabs>
        <w:tab w:val="right" w:leader="dot" w:pos="9345"/>
      </w:tabs>
      <w:spacing w:after="0" w:line="360" w:lineRule="auto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4105CB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4105CB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4">
    <w:name w:val="toc 4"/>
    <w:basedOn w:val="a"/>
    <w:next w:val="a"/>
    <w:autoRedefine/>
    <w:semiHidden/>
    <w:rsid w:val="004105CB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5">
    <w:name w:val="toc 5"/>
    <w:basedOn w:val="a"/>
    <w:next w:val="a"/>
    <w:autoRedefine/>
    <w:semiHidden/>
    <w:rsid w:val="004105CB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4105CB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4105CB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4105CB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4105CB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a8">
    <w:name w:val="Hyperlink"/>
    <w:basedOn w:val="a0"/>
    <w:rsid w:val="004105CB"/>
    <w:rPr>
      <w:color w:val="0000FF"/>
      <w:u w:val="single"/>
    </w:rPr>
  </w:style>
  <w:style w:type="paragraph" w:styleId="a9">
    <w:name w:val="footer"/>
    <w:basedOn w:val="a"/>
    <w:rsid w:val="00A843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4363"/>
  </w:style>
  <w:style w:type="paragraph" w:styleId="ab">
    <w:name w:val="Document Map"/>
    <w:basedOn w:val="a"/>
    <w:semiHidden/>
    <w:rsid w:val="00C30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C30E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ИДПО</Company>
  <LinksUpToDate>false</LinksUpToDate>
  <CharactersWithSpaces>14676</CharactersWithSpaces>
  <SharedDoc>false</SharedDoc>
  <HLinks>
    <vt:vector size="84" baseType="variant"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_Toc259277130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_Toc259277129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_Toc259277128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_Toc259277127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_Toc259277126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_Toc259277125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_Toc259277124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_Toc259277123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_Toc259277122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_Toc259277121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_Toc259277120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_Toc259277119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_Toc259277118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_Toc259277117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Слушатель</dc:creator>
  <cp:keywords/>
  <dc:description/>
  <cp:lastModifiedBy>Admin</cp:lastModifiedBy>
  <cp:revision>2</cp:revision>
  <dcterms:created xsi:type="dcterms:W3CDTF">2014-01-15T11:42:00Z</dcterms:created>
  <dcterms:modified xsi:type="dcterms:W3CDTF">2014-01-15T11:42:00Z</dcterms:modified>
</cp:coreProperties>
</file>